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992"/>
        <w:gridCol w:w="992"/>
        <w:gridCol w:w="992"/>
        <w:gridCol w:w="1030"/>
      </w:tblGrid>
      <w:tr w:rsidR="009F2863" w:rsidRPr="005569D0" w:rsidTr="00744656">
        <w:trPr>
          <w:trHeight w:val="283"/>
        </w:trPr>
        <w:tc>
          <w:tcPr>
            <w:tcW w:w="426" w:type="dxa"/>
            <w:vMerge w:val="restart"/>
            <w:vAlign w:val="center"/>
          </w:tcPr>
          <w:p w:rsidR="009F2863" w:rsidRPr="005569D0" w:rsidRDefault="009F2863" w:rsidP="0020093D">
            <w:pPr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承認日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F2863" w:rsidRPr="005569D0" w:rsidRDefault="009F2863" w:rsidP="00257AC6">
            <w:pPr>
              <w:ind w:leftChars="100" w:left="210"/>
              <w:rPr>
                <w:rFonts w:ascii="游ゴシック" w:eastAsia="游ゴシック" w:hAnsi="游ゴシック"/>
                <w:sz w:val="16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F2863" w:rsidRPr="005569D0" w:rsidRDefault="009F2863" w:rsidP="0020093D">
            <w:pPr>
              <w:wordWrap w:val="0"/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1"/>
              </w:rPr>
              <w:t>決裁欄</w:t>
            </w: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wordWrap w:val="0"/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</w:p>
        </w:tc>
        <w:tc>
          <w:tcPr>
            <w:tcW w:w="1030" w:type="dxa"/>
            <w:shd w:val="clear" w:color="auto" w:fill="auto"/>
          </w:tcPr>
          <w:p w:rsidR="009F2863" w:rsidRPr="005569D0" w:rsidRDefault="009F2863" w:rsidP="0020093D">
            <w:pPr>
              <w:wordWrap w:val="0"/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</w:p>
        </w:tc>
      </w:tr>
      <w:tr w:rsidR="009F2863" w:rsidRPr="005569D0" w:rsidTr="00744656">
        <w:trPr>
          <w:trHeight w:val="907"/>
        </w:trPr>
        <w:tc>
          <w:tcPr>
            <w:tcW w:w="426" w:type="dxa"/>
            <w:vMerge/>
          </w:tcPr>
          <w:p w:rsidR="009F2863" w:rsidRPr="005569D0" w:rsidRDefault="009F2863" w:rsidP="0020093D">
            <w:pPr>
              <w:ind w:leftChars="100" w:left="21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F2863" w:rsidRPr="005569D0" w:rsidRDefault="009F2863" w:rsidP="0020093D">
            <w:pPr>
              <w:ind w:leftChars="100" w:left="210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426" w:type="dxa"/>
            <w:vMerge/>
          </w:tcPr>
          <w:p w:rsidR="009F2863" w:rsidRPr="005569D0" w:rsidRDefault="009F2863" w:rsidP="0020093D">
            <w:pPr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F2863" w:rsidRPr="005569D0" w:rsidRDefault="009F2863" w:rsidP="0020093D">
            <w:pPr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  <w:tc>
          <w:tcPr>
            <w:tcW w:w="1030" w:type="dxa"/>
            <w:shd w:val="clear" w:color="auto" w:fill="auto"/>
          </w:tcPr>
          <w:p w:rsidR="009F2863" w:rsidRPr="005569D0" w:rsidRDefault="009F2863" w:rsidP="0020093D">
            <w:pPr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</w:p>
        </w:tc>
      </w:tr>
    </w:tbl>
    <w:p w:rsidR="00D9114E" w:rsidRPr="008A6A6A" w:rsidRDefault="00D9114E" w:rsidP="002351E1">
      <w:pPr>
        <w:rPr>
          <w:rFonts w:ascii="游ゴシック" w:eastAsia="游ゴシック" w:hAnsi="游ゴシック"/>
          <w:szCs w:val="21"/>
        </w:rPr>
      </w:pPr>
    </w:p>
    <w:p w:rsidR="003E6BB6" w:rsidRDefault="003E6BB6" w:rsidP="00D9114E">
      <w:pPr>
        <w:jc w:val="left"/>
        <w:rPr>
          <w:rFonts w:ascii="游ゴシック" w:eastAsia="游ゴシック" w:hAnsi="游ゴシック"/>
          <w:szCs w:val="21"/>
        </w:rPr>
      </w:pPr>
    </w:p>
    <w:p w:rsidR="00D9114E" w:rsidRDefault="00D9114E" w:rsidP="00D9114E">
      <w:pPr>
        <w:jc w:val="left"/>
        <w:rPr>
          <w:rFonts w:ascii="游ゴシック" w:eastAsia="游ゴシック" w:hAnsi="游ゴシック"/>
          <w:szCs w:val="21"/>
        </w:rPr>
      </w:pPr>
    </w:p>
    <w:p w:rsidR="0020093D" w:rsidRDefault="0020093D" w:rsidP="00D9114E">
      <w:pPr>
        <w:jc w:val="left"/>
        <w:rPr>
          <w:rFonts w:ascii="游ゴシック" w:eastAsia="游ゴシック" w:hAnsi="游ゴシック"/>
          <w:szCs w:val="21"/>
        </w:rPr>
      </w:pPr>
    </w:p>
    <w:p w:rsidR="00D9114E" w:rsidRDefault="00D9114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20093D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412E23" w:rsidRPr="00744656" w:rsidRDefault="00412E23" w:rsidP="002351E1">
      <w:pPr>
        <w:rPr>
          <w:rFonts w:ascii="游ゴシック" w:eastAsia="游ゴシック" w:hAnsi="游ゴシック"/>
          <w:szCs w:val="21"/>
        </w:rPr>
      </w:pPr>
    </w:p>
    <w:p w:rsidR="00823AED" w:rsidRDefault="00D9114E" w:rsidP="00D9114E">
      <w:pPr>
        <w:wordWrap w:val="0"/>
        <w:jc w:val="right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>申請者</w:t>
      </w:r>
      <w:r w:rsidR="005D159F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482D69">
        <w:rPr>
          <w:rFonts w:ascii="游ゴシック" w:eastAsia="游ゴシック" w:hAnsi="游ゴシック" w:hint="eastAsia"/>
          <w:kern w:val="0"/>
          <w:szCs w:val="21"/>
        </w:rPr>
        <w:t xml:space="preserve">　　　　　　　　　　　　</w:t>
      </w:r>
      <w:r w:rsidR="00823AED">
        <w:rPr>
          <w:rFonts w:ascii="游ゴシック" w:eastAsia="游ゴシック" w:hAnsi="游ゴシック" w:hint="eastAsia"/>
          <w:kern w:val="0"/>
          <w:szCs w:val="21"/>
        </w:rPr>
        <w:t xml:space="preserve">　　　　　　　　　　　　</w:t>
      </w:r>
    </w:p>
    <w:p w:rsidR="00F4653B" w:rsidRDefault="00F4653B" w:rsidP="00F4653B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 xml:space="preserve">　所</w:t>
      </w:r>
      <w:r>
        <w:rPr>
          <w:rFonts w:ascii="游ゴシック" w:eastAsia="游ゴシック" w:hAnsi="游ゴシック" w:hint="eastAsia"/>
          <w:kern w:val="0"/>
          <w:szCs w:val="21"/>
        </w:rPr>
        <w:t xml:space="preserve">　　　　　　　　　　　　　　　　　　　　　</w:t>
      </w:r>
    </w:p>
    <w:p w:rsidR="00F4653B" w:rsidRDefault="00F4653B" w:rsidP="00E871A2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氏　　名　　　　　　　　　　　　　　　　　　　　</w:t>
      </w:r>
      <w:r w:rsidR="00E871A2">
        <w:rPr>
          <w:rFonts w:ascii="游ゴシック" w:eastAsia="游ゴシック" w:hAnsi="游ゴシック" w:hint="eastAsia"/>
          <w:szCs w:val="21"/>
        </w:rPr>
        <w:t xml:space="preserve">　</w:t>
      </w:r>
    </w:p>
    <w:p w:rsidR="00D9114E" w:rsidRDefault="00D9114E" w:rsidP="00D9114E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電話番号　　　　　　　　　　　　　　　　　　　　　</w:t>
      </w:r>
    </w:p>
    <w:p w:rsidR="00823AED" w:rsidRDefault="00FA523B" w:rsidP="00823AED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</w:t>
      </w:r>
      <w:r w:rsidR="00823AED">
        <w:rPr>
          <w:rFonts w:ascii="游ゴシック" w:eastAsia="游ゴシック" w:hAnsi="游ゴシック" w:hint="eastAsia"/>
          <w:szCs w:val="21"/>
        </w:rPr>
        <w:t>指定番号　第　　　　　　号</w:t>
      </w:r>
      <w:r w:rsidR="00482D69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　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E871A2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r w:rsidR="00E871A2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735265" w:rsidRPr="005E6939" w:rsidRDefault="00D9114E" w:rsidP="004E42B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5E6939">
        <w:rPr>
          <w:rFonts w:ascii="游ゴシック" w:eastAsia="游ゴシック" w:hAnsi="游ゴシック" w:hint="eastAsia"/>
          <w:szCs w:val="21"/>
        </w:rPr>
        <w:t>主任技術者</w:t>
      </w:r>
      <w:r w:rsidR="002351E1" w:rsidRPr="005E6939">
        <w:rPr>
          <w:rFonts w:ascii="游ゴシック" w:eastAsia="游ゴシック" w:hAnsi="游ゴシック" w:hint="eastAsia"/>
          <w:szCs w:val="21"/>
        </w:rPr>
        <w:t xml:space="preserve">　　</w:t>
      </w:r>
      <w:r w:rsidR="009631A7" w:rsidRPr="005E6939">
        <w:rPr>
          <w:rFonts w:ascii="游ゴシック" w:eastAsia="游ゴシック" w:hAnsi="游ゴシック" w:hint="eastAsia"/>
          <w:szCs w:val="21"/>
        </w:rPr>
        <w:t xml:space="preserve">　　　　</w:t>
      </w:r>
      <w:r w:rsidR="002351E1" w:rsidRPr="005E6939">
        <w:rPr>
          <w:rFonts w:ascii="游ゴシック" w:eastAsia="游ゴシック" w:hAnsi="游ゴシック" w:hint="eastAsia"/>
          <w:szCs w:val="21"/>
        </w:rPr>
        <w:t xml:space="preserve">　</w:t>
      </w:r>
      <w:r w:rsidR="004E42B1" w:rsidRPr="005E6939">
        <w:rPr>
          <w:rFonts w:ascii="游ゴシック" w:eastAsia="游ゴシック" w:hAnsi="游ゴシック" w:hint="eastAsia"/>
          <w:szCs w:val="21"/>
        </w:rPr>
        <w:t xml:space="preserve">　　　　</w:t>
      </w:r>
      <w:r w:rsidR="002351E1" w:rsidRPr="005E6939">
        <w:rPr>
          <w:rFonts w:ascii="游ゴシック" w:eastAsia="游ゴシック" w:hAnsi="游ゴシック" w:hint="eastAsia"/>
          <w:szCs w:val="21"/>
        </w:rPr>
        <w:t xml:space="preserve">　　</w:t>
      </w:r>
      <w:r w:rsidR="009631A7" w:rsidRPr="005E6939">
        <w:rPr>
          <w:rFonts w:ascii="游ゴシック" w:eastAsia="游ゴシック" w:hAnsi="游ゴシック" w:hint="eastAsia"/>
          <w:szCs w:val="21"/>
        </w:rPr>
        <w:t xml:space="preserve">　　　　　　</w:t>
      </w:r>
      <w:bookmarkStart w:id="0" w:name="_GoBack"/>
      <w:bookmarkEnd w:id="0"/>
      <w:r w:rsidR="00E871A2">
        <w:rPr>
          <w:rFonts w:ascii="游ゴシック" w:eastAsia="游ゴシック" w:hAnsi="游ゴシック" w:hint="eastAsia"/>
          <w:szCs w:val="21"/>
        </w:rPr>
        <w:t xml:space="preserve">　</w:t>
      </w:r>
    </w:p>
    <w:p w:rsidR="00D9114E" w:rsidRPr="005C4770" w:rsidRDefault="00D9114E" w:rsidP="00D9114E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06581F" w:rsidRDefault="00D9114E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06581F">
        <w:rPr>
          <w:rFonts w:ascii="游ゴシック" w:eastAsia="游ゴシック" w:hAnsi="游ゴシック" w:hint="eastAsia"/>
          <w:sz w:val="28"/>
          <w:szCs w:val="28"/>
        </w:rPr>
        <w:t>給水装置工事事前施行</w:t>
      </w:r>
      <w:r w:rsidR="00735265" w:rsidRPr="0006581F">
        <w:rPr>
          <w:rFonts w:ascii="游ゴシック" w:eastAsia="游ゴシック" w:hAnsi="游ゴシック" w:hint="eastAsia"/>
          <w:sz w:val="28"/>
          <w:szCs w:val="28"/>
        </w:rPr>
        <w:t>申込書</w:t>
      </w:r>
    </w:p>
    <w:p w:rsidR="002351E1" w:rsidRPr="003738C8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9F2863" w:rsidP="0020093D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次の給水装置工事について、事前に下記の工事範囲を</w:t>
      </w:r>
      <w:r w:rsidR="00D9114E">
        <w:rPr>
          <w:rFonts w:ascii="游ゴシック" w:eastAsia="游ゴシック" w:hAnsi="游ゴシック" w:hint="eastAsia"/>
          <w:szCs w:val="21"/>
        </w:rPr>
        <w:t>施行したいので申込みます。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872"/>
        <w:gridCol w:w="7446"/>
      </w:tblGrid>
      <w:tr w:rsidR="00DA20FE" w:rsidRPr="005C4770" w:rsidTr="00116B92">
        <w:trPr>
          <w:trHeight w:val="454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9631A7" w:rsidRPr="005C4770" w:rsidRDefault="00D9114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31A7" w:rsidRPr="005C4770" w:rsidRDefault="005E6939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装置</w:t>
            </w:r>
            <w:r w:rsidR="009631A7" w:rsidRPr="005C4770">
              <w:rPr>
                <w:rFonts w:ascii="游ゴシック" w:eastAsia="游ゴシック" w:hAnsi="游ゴシック" w:hint="eastAsia"/>
                <w:szCs w:val="21"/>
              </w:rPr>
              <w:t>設置場所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B45766" w:rsidRPr="005C4770" w:rsidRDefault="00B45766" w:rsidP="002207D0">
            <w:pPr>
              <w:ind w:firstLineChars="2404" w:firstLine="5048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752FDE">
              <w:rPr>
                <w:rFonts w:ascii="游ゴシック" w:eastAsia="游ゴシック" w:hAnsi="游ゴシック" w:hint="eastAsia"/>
                <w:szCs w:val="21"/>
              </w:rPr>
              <w:t>地</w:t>
            </w:r>
          </w:p>
          <w:p w:rsidR="009631A7" w:rsidRPr="005C4770" w:rsidRDefault="005E6939" w:rsidP="005E6939">
            <w:pPr>
              <w:ind w:leftChars="205" w:left="430" w:firstLineChars="400" w:firstLine="84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市</w:t>
            </w:r>
            <w:r w:rsidR="00754CDA">
              <w:rPr>
                <w:rFonts w:ascii="游ゴシック" w:eastAsia="游ゴシック" w:hAnsi="游ゴシック" w:hint="eastAsia"/>
                <w:szCs w:val="21"/>
              </w:rPr>
              <w:t>・郡</w:t>
            </w:r>
            <w:r w:rsidR="009F4192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町　</w:t>
            </w:r>
            <w:r w:rsidR="0020093D">
              <w:rPr>
                <w:rFonts w:ascii="游ゴシック" w:eastAsia="游ゴシック" w:hAnsi="游ゴシック" w:hint="eastAsia"/>
                <w:szCs w:val="21"/>
              </w:rPr>
              <w:t xml:space="preserve">　丁目　　　</w:t>
            </w:r>
            <w:r w:rsidR="00B45766" w:rsidRPr="005C4770">
              <w:rPr>
                <w:rFonts w:ascii="游ゴシック" w:eastAsia="游ゴシック" w:hAnsi="游ゴシック" w:hint="eastAsia"/>
                <w:szCs w:val="21"/>
              </w:rPr>
              <w:t xml:space="preserve">　番</w:t>
            </w:r>
            <w:r w:rsidR="00752FDE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B45766">
              <w:rPr>
                <w:rFonts w:ascii="游ゴシック" w:eastAsia="游ゴシック" w:hAnsi="游ゴシック" w:hint="eastAsia"/>
                <w:szCs w:val="21"/>
              </w:rPr>
              <w:t xml:space="preserve">　号</w:t>
            </w:r>
          </w:p>
        </w:tc>
      </w:tr>
      <w:tr w:rsidR="00DA20FE" w:rsidRPr="005C4770" w:rsidTr="00116B92">
        <w:trPr>
          <w:trHeight w:val="454"/>
        </w:trPr>
        <w:tc>
          <w:tcPr>
            <w:tcW w:w="202" w:type="pct"/>
            <w:vMerge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9631A7" w:rsidRPr="005C4770" w:rsidRDefault="009631A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建築物名称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9631A7" w:rsidRPr="005C4770" w:rsidRDefault="009631A7" w:rsidP="00B4576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A20FE" w:rsidRPr="00B45766" w:rsidTr="00116B92">
        <w:trPr>
          <w:trHeight w:val="454"/>
        </w:trPr>
        <w:tc>
          <w:tcPr>
            <w:tcW w:w="202" w:type="pct"/>
            <w:shd w:val="clear" w:color="auto" w:fill="auto"/>
            <w:vAlign w:val="center"/>
          </w:tcPr>
          <w:p w:rsidR="009631A7" w:rsidRPr="005C4770" w:rsidRDefault="00D9114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31A7" w:rsidRPr="005C4770" w:rsidRDefault="003738C8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工事種別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3738C8" w:rsidRDefault="009631A7" w:rsidP="00A77192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 w:rsidRPr="00B45766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1E56FE">
              <w:rPr>
                <w:rFonts w:ascii="游ゴシック" w:eastAsia="游ゴシック" w:hAnsi="游ゴシック" w:hint="eastAsia"/>
                <w:szCs w:val="21"/>
              </w:rPr>
              <w:t xml:space="preserve">新設工事　　</w:t>
            </w:r>
            <w:r w:rsidR="003738C8">
              <w:rPr>
                <w:rFonts w:ascii="游ゴシック" w:eastAsia="游ゴシック" w:hAnsi="游ゴシック" w:hint="eastAsia"/>
                <w:szCs w:val="21"/>
              </w:rPr>
              <w:t>□改造工事</w:t>
            </w:r>
            <w:r w:rsidR="00262D7C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  <w:p w:rsidR="009631A7" w:rsidRPr="003738C8" w:rsidRDefault="003738C8" w:rsidP="00A77192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□撤去工事　　□その他（　　　　　　　　　　　　　）</w:t>
            </w:r>
          </w:p>
        </w:tc>
      </w:tr>
      <w:tr w:rsidR="003738C8" w:rsidRPr="00B45766" w:rsidTr="00116B92">
        <w:trPr>
          <w:trHeight w:val="454"/>
        </w:trPr>
        <w:tc>
          <w:tcPr>
            <w:tcW w:w="202" w:type="pct"/>
            <w:shd w:val="clear" w:color="auto" w:fill="auto"/>
            <w:vAlign w:val="center"/>
          </w:tcPr>
          <w:p w:rsidR="003738C8" w:rsidRPr="005C4770" w:rsidRDefault="00D9114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3738C8" w:rsidRPr="005C4770" w:rsidRDefault="00D9114E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施行範囲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3738C8" w:rsidRDefault="00D9114E" w:rsidP="00A77192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□道路上　　　□水路部　　　□宅内１次側　□宅内２次側</w:t>
            </w:r>
          </w:p>
          <w:p w:rsidR="00D9114E" w:rsidRPr="00B45766" w:rsidRDefault="00D9114E" w:rsidP="00A77192">
            <w:pPr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□河川等　　　□その他（　　　　　　　　　　　　　）</w:t>
            </w:r>
          </w:p>
        </w:tc>
      </w:tr>
      <w:tr w:rsidR="002351E1" w:rsidRPr="005C4770" w:rsidTr="00116B92">
        <w:trPr>
          <w:trHeight w:val="454"/>
        </w:trPr>
        <w:tc>
          <w:tcPr>
            <w:tcW w:w="202" w:type="pct"/>
            <w:shd w:val="clear" w:color="auto" w:fill="auto"/>
            <w:vAlign w:val="center"/>
          </w:tcPr>
          <w:p w:rsidR="009631A7" w:rsidRPr="005C4770" w:rsidRDefault="00A77192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4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31A7" w:rsidRPr="005C4770" w:rsidRDefault="00A77192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事前施行期間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9631A7" w:rsidRDefault="00A77192" w:rsidP="00A77192">
            <w:pPr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年　　　　月　　　　日</w:t>
            </w:r>
            <w:r w:rsidR="005D159F">
              <w:rPr>
                <w:rFonts w:ascii="游ゴシック" w:eastAsia="游ゴシック" w:hAnsi="游ゴシック" w:hint="eastAsia"/>
                <w:szCs w:val="21"/>
              </w:rPr>
              <w:t xml:space="preserve">　から</w:t>
            </w:r>
          </w:p>
          <w:p w:rsidR="00A77192" w:rsidRPr="00A77192" w:rsidRDefault="00A77192" w:rsidP="00A77192">
            <w:pPr>
              <w:ind w:firstLineChars="200" w:firstLine="42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年　　　　月　　　　日</w:t>
            </w:r>
            <w:r w:rsidR="005D159F">
              <w:rPr>
                <w:rFonts w:ascii="游ゴシック" w:eastAsia="游ゴシック" w:hAnsi="游ゴシック" w:hint="eastAsia"/>
                <w:szCs w:val="21"/>
              </w:rPr>
              <w:t xml:space="preserve">　まで</w:t>
            </w:r>
          </w:p>
        </w:tc>
      </w:tr>
      <w:tr w:rsidR="00A77192" w:rsidRPr="005C4770" w:rsidTr="00116B92">
        <w:trPr>
          <w:trHeight w:val="918"/>
        </w:trPr>
        <w:tc>
          <w:tcPr>
            <w:tcW w:w="202" w:type="pct"/>
            <w:shd w:val="clear" w:color="auto" w:fill="auto"/>
            <w:vAlign w:val="center"/>
          </w:tcPr>
          <w:p w:rsidR="00A77192" w:rsidRPr="005C4770" w:rsidRDefault="00A77192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7192" w:rsidRPr="005C4770" w:rsidRDefault="00A77192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理由</w:t>
            </w:r>
          </w:p>
        </w:tc>
        <w:tc>
          <w:tcPr>
            <w:tcW w:w="3834" w:type="pct"/>
            <w:shd w:val="clear" w:color="auto" w:fill="auto"/>
          </w:tcPr>
          <w:p w:rsidR="00A77192" w:rsidRPr="00A77192" w:rsidRDefault="00A77192" w:rsidP="00A77192">
            <w:pPr>
              <w:rPr>
                <w:rFonts w:ascii="游ゴシック" w:eastAsia="游ゴシック" w:hAnsi="游ゴシック"/>
                <w:sz w:val="16"/>
                <w:szCs w:val="21"/>
              </w:rPr>
            </w:pPr>
            <w:r w:rsidRPr="00A77192">
              <w:rPr>
                <w:rFonts w:ascii="游ゴシック" w:eastAsia="游ゴシック" w:hAnsi="游ゴシック" w:hint="eastAsia"/>
                <w:sz w:val="16"/>
                <w:szCs w:val="21"/>
              </w:rPr>
              <w:t>（施行箇所を詳細に記載すること）</w:t>
            </w:r>
          </w:p>
        </w:tc>
      </w:tr>
      <w:tr w:rsidR="00A77192" w:rsidRPr="005C4770" w:rsidTr="00116B92">
        <w:trPr>
          <w:trHeight w:val="454"/>
        </w:trPr>
        <w:tc>
          <w:tcPr>
            <w:tcW w:w="202" w:type="pct"/>
            <w:shd w:val="clear" w:color="auto" w:fill="auto"/>
            <w:vAlign w:val="center"/>
          </w:tcPr>
          <w:p w:rsidR="00A77192" w:rsidRDefault="00A77192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6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77192" w:rsidRDefault="00A77192" w:rsidP="00A77192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誓約</w:t>
            </w:r>
          </w:p>
        </w:tc>
        <w:tc>
          <w:tcPr>
            <w:tcW w:w="3834" w:type="pct"/>
            <w:shd w:val="clear" w:color="auto" w:fill="auto"/>
          </w:tcPr>
          <w:p w:rsidR="00A77192" w:rsidRPr="005D159F" w:rsidRDefault="005D159F" w:rsidP="0020093D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5D159F">
              <w:rPr>
                <w:rFonts w:ascii="游ゴシック" w:eastAsia="游ゴシック" w:hAnsi="游ゴシック" w:hint="eastAsia"/>
                <w:szCs w:val="21"/>
              </w:rPr>
              <w:t>施行については上記施行範囲のみとし、香川県広域水道企業団の水道事業給水条例、水道事業給水条例施行規程、指定給水装置工事事業者規程、給水装置工事施行基準を遵守して行いますが、基準どおり施行していない場合は指示に従い速やかに改善します。</w:t>
            </w:r>
          </w:p>
        </w:tc>
      </w:tr>
      <w:tr w:rsidR="009631A7" w:rsidRPr="005C4770" w:rsidTr="00116B92">
        <w:trPr>
          <w:trHeight w:val="454"/>
        </w:trPr>
        <w:tc>
          <w:tcPr>
            <w:tcW w:w="202" w:type="pct"/>
            <w:shd w:val="clear" w:color="auto" w:fill="auto"/>
            <w:vAlign w:val="center"/>
          </w:tcPr>
          <w:p w:rsidR="009631A7" w:rsidRPr="005C4770" w:rsidRDefault="005D159F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31A7" w:rsidRPr="005C4770" w:rsidRDefault="00262D7C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連絡事項</w:t>
            </w:r>
          </w:p>
        </w:tc>
        <w:tc>
          <w:tcPr>
            <w:tcW w:w="3834" w:type="pct"/>
            <w:shd w:val="clear" w:color="auto" w:fill="auto"/>
            <w:vAlign w:val="center"/>
          </w:tcPr>
          <w:p w:rsidR="00672494" w:rsidRDefault="00262D7C" w:rsidP="00262D7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※給水装置工事施行申請書に添付して提出すること。</w:t>
            </w:r>
          </w:p>
          <w:p w:rsidR="00744656" w:rsidRPr="005C4770" w:rsidRDefault="00744656" w:rsidP="00262D7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※検査の必要な工事範囲については原則事前施行を認めない。</w:t>
            </w:r>
          </w:p>
        </w:tc>
      </w:tr>
    </w:tbl>
    <w:p w:rsidR="00744656" w:rsidRPr="00744656" w:rsidRDefault="00744656" w:rsidP="00744656">
      <w:pPr>
        <w:rPr>
          <w:rFonts w:ascii="游ゴシック" w:eastAsia="游ゴシック" w:hAnsi="游ゴシック"/>
          <w:szCs w:val="21"/>
        </w:rPr>
      </w:pPr>
    </w:p>
    <w:sectPr w:rsidR="00744656" w:rsidRPr="00744656" w:rsidSect="00672494">
      <w:headerReference w:type="default" r:id="rId7"/>
      <w:pgSz w:w="11906" w:h="16838" w:code="9"/>
      <w:pgMar w:top="1440" w:right="1077" w:bottom="851" w:left="1077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D7" w:rsidRDefault="009B56D7">
      <w:r>
        <w:separator/>
      </w:r>
    </w:p>
  </w:endnote>
  <w:endnote w:type="continuationSeparator" w:id="0">
    <w:p w:rsidR="009B56D7" w:rsidRDefault="009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D7" w:rsidRDefault="009B56D7">
      <w:r>
        <w:separator/>
      </w:r>
    </w:p>
  </w:footnote>
  <w:footnote w:type="continuationSeparator" w:id="0">
    <w:p w:rsidR="009B56D7" w:rsidRDefault="009B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6" w:rsidRPr="008D4D8A" w:rsidRDefault="00744656" w:rsidP="008D4D8A">
    <w:pPr>
      <w:pStyle w:val="a3"/>
      <w:tabs>
        <w:tab w:val="clear" w:pos="4252"/>
        <w:tab w:val="clear" w:pos="8504"/>
        <w:tab w:val="left" w:pos="4185"/>
      </w:tabs>
      <w:rPr>
        <w:rFonts w:ascii="游ゴシック" w:eastAsia="游ゴシック" w:hAnsi="游ゴシック"/>
      </w:rPr>
    </w:pPr>
    <w:r w:rsidRPr="008D4D8A">
      <w:rPr>
        <w:rFonts w:ascii="游ゴシック" w:eastAsia="游ゴシック" w:hAnsi="游ゴシック" w:hint="eastAsia"/>
      </w:rPr>
      <w:t>様</w:t>
    </w:r>
    <w:r w:rsidR="001D5EDD">
      <w:rPr>
        <w:rFonts w:ascii="游ゴシック" w:eastAsia="游ゴシック" w:hAnsi="游ゴシック" w:hint="eastAsia"/>
      </w:rPr>
      <w:t>式第9</w:t>
    </w:r>
    <w:r w:rsidRPr="008D4D8A">
      <w:rPr>
        <w:rFonts w:ascii="游ゴシック" w:eastAsia="游ゴシック" w:hAnsi="游ゴシック" w:hint="eastAsia"/>
      </w:rPr>
      <w:t>号</w:t>
    </w:r>
    <w:r w:rsidR="008D4D8A">
      <w:rPr>
        <w:rFonts w:ascii="游ゴシック" w:eastAsia="游ゴシック" w:hAnsi="游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E3D"/>
    <w:rsid w:val="0002283A"/>
    <w:rsid w:val="00024164"/>
    <w:rsid w:val="0006581F"/>
    <w:rsid w:val="00091985"/>
    <w:rsid w:val="0009507D"/>
    <w:rsid w:val="000A784E"/>
    <w:rsid w:val="000C6E3D"/>
    <w:rsid w:val="000C741C"/>
    <w:rsid w:val="000C7F7D"/>
    <w:rsid w:val="000F76E1"/>
    <w:rsid w:val="00116B92"/>
    <w:rsid w:val="00117EC3"/>
    <w:rsid w:val="001777E6"/>
    <w:rsid w:val="001D5EDD"/>
    <w:rsid w:val="001E56FE"/>
    <w:rsid w:val="0020093D"/>
    <w:rsid w:val="00203977"/>
    <w:rsid w:val="002207D0"/>
    <w:rsid w:val="002351E1"/>
    <w:rsid w:val="00262D7C"/>
    <w:rsid w:val="003113D5"/>
    <w:rsid w:val="00327636"/>
    <w:rsid w:val="003738C8"/>
    <w:rsid w:val="003E6BB6"/>
    <w:rsid w:val="003F0284"/>
    <w:rsid w:val="00412E23"/>
    <w:rsid w:val="00425EED"/>
    <w:rsid w:val="00427713"/>
    <w:rsid w:val="00482D69"/>
    <w:rsid w:val="004A6F58"/>
    <w:rsid w:val="004B748B"/>
    <w:rsid w:val="004E42B1"/>
    <w:rsid w:val="00536AE9"/>
    <w:rsid w:val="00543479"/>
    <w:rsid w:val="005569D0"/>
    <w:rsid w:val="0057467E"/>
    <w:rsid w:val="005C4770"/>
    <w:rsid w:val="005D159F"/>
    <w:rsid w:val="005E6939"/>
    <w:rsid w:val="00617A2F"/>
    <w:rsid w:val="00621007"/>
    <w:rsid w:val="006417A7"/>
    <w:rsid w:val="006437B8"/>
    <w:rsid w:val="00672494"/>
    <w:rsid w:val="00696598"/>
    <w:rsid w:val="006C1F61"/>
    <w:rsid w:val="00730D40"/>
    <w:rsid w:val="00735265"/>
    <w:rsid w:val="00744656"/>
    <w:rsid w:val="00752FDE"/>
    <w:rsid w:val="00754CDA"/>
    <w:rsid w:val="007A3F81"/>
    <w:rsid w:val="00800AF9"/>
    <w:rsid w:val="00823AED"/>
    <w:rsid w:val="008A0728"/>
    <w:rsid w:val="008A6A6A"/>
    <w:rsid w:val="008D3792"/>
    <w:rsid w:val="008D4D8A"/>
    <w:rsid w:val="00941159"/>
    <w:rsid w:val="009631A7"/>
    <w:rsid w:val="009B56D7"/>
    <w:rsid w:val="009D157D"/>
    <w:rsid w:val="009F2863"/>
    <w:rsid w:val="009F4192"/>
    <w:rsid w:val="009F600B"/>
    <w:rsid w:val="00A062F4"/>
    <w:rsid w:val="00A165E6"/>
    <w:rsid w:val="00A45175"/>
    <w:rsid w:val="00A77192"/>
    <w:rsid w:val="00A947F8"/>
    <w:rsid w:val="00B174B7"/>
    <w:rsid w:val="00B3187C"/>
    <w:rsid w:val="00B41CA2"/>
    <w:rsid w:val="00B45766"/>
    <w:rsid w:val="00BC7DF2"/>
    <w:rsid w:val="00BE7813"/>
    <w:rsid w:val="00C14534"/>
    <w:rsid w:val="00D15EA7"/>
    <w:rsid w:val="00D23792"/>
    <w:rsid w:val="00D64B4D"/>
    <w:rsid w:val="00D744AC"/>
    <w:rsid w:val="00D9114E"/>
    <w:rsid w:val="00DA20FE"/>
    <w:rsid w:val="00DB47FD"/>
    <w:rsid w:val="00DB793F"/>
    <w:rsid w:val="00DE32BC"/>
    <w:rsid w:val="00E20063"/>
    <w:rsid w:val="00E46CCF"/>
    <w:rsid w:val="00E805AA"/>
    <w:rsid w:val="00E871A2"/>
    <w:rsid w:val="00EB0C29"/>
    <w:rsid w:val="00EC7843"/>
    <w:rsid w:val="00ED5BF4"/>
    <w:rsid w:val="00ED6DD7"/>
    <w:rsid w:val="00EF3DD9"/>
    <w:rsid w:val="00F16D96"/>
    <w:rsid w:val="00F4653B"/>
    <w:rsid w:val="00F64E06"/>
    <w:rsid w:val="00FA523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C26037"/>
  <w15:chartTrackingRefBased/>
  <w15:docId w15:val="{2D980D2A-5DF7-4D96-ACA6-753D5137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