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82"/>
        <w:gridCol w:w="3402"/>
      </w:tblGrid>
      <w:tr w:rsidR="00892E1D" w:rsidRPr="00892E1D" w:rsidTr="00EC0A5B">
        <w:trPr>
          <w:trHeight w:val="454"/>
          <w:jc w:val="right"/>
        </w:trPr>
        <w:tc>
          <w:tcPr>
            <w:tcW w:w="482" w:type="dxa"/>
            <w:vMerge w:val="restart"/>
            <w:vAlign w:val="center"/>
          </w:tcPr>
          <w:p w:rsidR="00892E1D" w:rsidRPr="00892E1D" w:rsidRDefault="00892E1D" w:rsidP="00892E1D">
            <w:pPr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受</w:t>
            </w:r>
          </w:p>
          <w:p w:rsidR="00892E1D" w:rsidRPr="00892E1D" w:rsidRDefault="00892E1D" w:rsidP="00892E1D">
            <w:pPr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付</w:t>
            </w:r>
          </w:p>
        </w:tc>
        <w:tc>
          <w:tcPr>
            <w:tcW w:w="3402" w:type="dxa"/>
            <w:vAlign w:val="center"/>
          </w:tcPr>
          <w:p w:rsidR="00892E1D" w:rsidRPr="00892E1D" w:rsidRDefault="00892E1D" w:rsidP="004A7FA9">
            <w:pPr>
              <w:ind w:leftChars="-139" w:left="-306" w:firstLineChars="287" w:firstLine="631"/>
              <w:jc w:val="left"/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 xml:space="preserve">　　　年　　　月　　　日</w:t>
            </w:r>
          </w:p>
        </w:tc>
      </w:tr>
      <w:tr w:rsidR="00892E1D" w:rsidRPr="00892E1D" w:rsidTr="00EC0A5B">
        <w:trPr>
          <w:trHeight w:val="454"/>
          <w:jc w:val="right"/>
        </w:trPr>
        <w:tc>
          <w:tcPr>
            <w:tcW w:w="482" w:type="dxa"/>
            <w:vMerge/>
            <w:vAlign w:val="center"/>
          </w:tcPr>
          <w:p w:rsidR="00892E1D" w:rsidRPr="00892E1D" w:rsidRDefault="00892E1D" w:rsidP="00892E1D">
            <w:pPr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2E1D" w:rsidRPr="00892E1D" w:rsidRDefault="00892E1D" w:rsidP="00892E1D">
            <w:pPr>
              <w:ind w:rightChars="5" w:right="11" w:firstLineChars="48" w:firstLine="106"/>
              <w:jc w:val="left"/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No.</w:t>
            </w:r>
          </w:p>
        </w:tc>
      </w:tr>
    </w:tbl>
    <w:p w:rsidR="00892E1D" w:rsidRPr="00892E1D" w:rsidRDefault="00892E1D" w:rsidP="004A7FA9">
      <w:pPr>
        <w:wordWrap w:val="0"/>
        <w:autoSpaceDE w:val="0"/>
        <w:autoSpaceDN w:val="0"/>
        <w:adjustRightInd w:val="0"/>
        <w:ind w:leftChars="2850" w:left="6270" w:firstLineChars="200" w:firstLine="44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892E1D">
        <w:rPr>
          <w:rFonts w:ascii="游ゴシック" w:eastAsia="游ゴシック" w:hAnsi="游ゴシック" w:cs="ＭＳ 明朝" w:hint="eastAsia"/>
          <w:kern w:val="0"/>
          <w:szCs w:val="21"/>
        </w:rPr>
        <w:t xml:space="preserve">　　　年　　　月　　　日</w:t>
      </w:r>
    </w:p>
    <w:p w:rsidR="004A7FA9" w:rsidRDefault="00892E1D" w:rsidP="00892E1D">
      <w:pPr>
        <w:wordWrap w:val="0"/>
        <w:autoSpaceDE w:val="0"/>
        <w:autoSpaceDN w:val="0"/>
        <w:adjustRightInd w:val="0"/>
        <w:ind w:leftChars="100" w:left="220"/>
        <w:rPr>
          <w:rFonts w:ascii="游ゴシック" w:eastAsia="游ゴシック" w:hAnsi="游ゴシック" w:cs="ＭＳ 明朝"/>
          <w:kern w:val="0"/>
          <w:szCs w:val="21"/>
        </w:rPr>
      </w:pPr>
      <w:r w:rsidRPr="00892E1D">
        <w:rPr>
          <w:rFonts w:ascii="游ゴシック" w:eastAsia="游ゴシック" w:hAnsi="游ゴシック" w:cs="ＭＳ 明朝" w:hint="eastAsia"/>
          <w:kern w:val="0"/>
          <w:szCs w:val="21"/>
        </w:rPr>
        <w:t>香川県広域水道企業団</w:t>
      </w:r>
    </w:p>
    <w:p w:rsidR="00892E1D" w:rsidRPr="00892E1D" w:rsidRDefault="00892E1D" w:rsidP="004A7FA9">
      <w:pPr>
        <w:wordWrap w:val="0"/>
        <w:autoSpaceDE w:val="0"/>
        <w:autoSpaceDN w:val="0"/>
        <w:adjustRightInd w:val="0"/>
        <w:ind w:leftChars="100" w:left="220" w:firstLineChars="1200" w:firstLine="2640"/>
        <w:rPr>
          <w:rFonts w:ascii="游ゴシック" w:eastAsia="游ゴシック" w:hAnsi="游ゴシック" w:cs="ＭＳ 明朝"/>
          <w:kern w:val="0"/>
          <w:szCs w:val="21"/>
        </w:rPr>
      </w:pPr>
      <w:r w:rsidRPr="00892E1D">
        <w:rPr>
          <w:rFonts w:ascii="游ゴシック" w:eastAsia="游ゴシック" w:hAnsi="游ゴシック" w:cs="ＭＳ 明朝" w:hint="eastAsia"/>
          <w:kern w:val="0"/>
          <w:szCs w:val="21"/>
        </w:rPr>
        <w:t xml:space="preserve">　殿</w:t>
      </w:r>
    </w:p>
    <w:p w:rsidR="00892E1D" w:rsidRPr="00892E1D" w:rsidRDefault="00892E1D" w:rsidP="00892E1D">
      <w:pPr>
        <w:wordWrap w:val="0"/>
        <w:autoSpaceDE w:val="0"/>
        <w:autoSpaceDN w:val="0"/>
        <w:adjustRightInd w:val="0"/>
        <w:rPr>
          <w:rFonts w:ascii="游ゴシック" w:eastAsia="游ゴシック" w:hAnsi="游ゴシック" w:cs="ＭＳ 明朝"/>
          <w:kern w:val="0"/>
          <w:szCs w:val="21"/>
        </w:rPr>
      </w:pPr>
    </w:p>
    <w:p w:rsidR="00892E1D" w:rsidRPr="00892E1D" w:rsidRDefault="00892E1D" w:rsidP="00892E1D">
      <w:pPr>
        <w:wordWrap w:val="0"/>
        <w:autoSpaceDE w:val="0"/>
        <w:autoSpaceDN w:val="0"/>
        <w:adjustRightInd w:val="0"/>
        <w:ind w:leftChars="1700" w:left="374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892E1D">
        <w:rPr>
          <w:rFonts w:ascii="游ゴシック" w:eastAsia="游ゴシック" w:hAnsi="游ゴシック" w:cs="ＭＳ 明朝" w:hint="eastAsia"/>
          <w:kern w:val="0"/>
          <w:szCs w:val="21"/>
        </w:rPr>
        <w:t>申請者　住　　所</w:t>
      </w:r>
    </w:p>
    <w:p w:rsidR="00892E1D" w:rsidRPr="00892E1D" w:rsidRDefault="00892E1D" w:rsidP="00892E1D">
      <w:pPr>
        <w:wordWrap w:val="0"/>
        <w:autoSpaceDE w:val="0"/>
        <w:autoSpaceDN w:val="0"/>
        <w:adjustRightInd w:val="0"/>
        <w:ind w:leftChars="2100" w:left="462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892E1D">
        <w:rPr>
          <w:rFonts w:ascii="游ゴシック" w:eastAsia="游ゴシック" w:hAnsi="游ゴシック" w:cs="ＭＳ 明朝" w:hint="eastAsia"/>
          <w:kern w:val="0"/>
          <w:szCs w:val="21"/>
        </w:rPr>
        <w:t xml:space="preserve">氏　　名　　　　　　　　　　　　　　　　</w:t>
      </w:r>
    </w:p>
    <w:p w:rsidR="00892E1D" w:rsidRPr="00892E1D" w:rsidRDefault="00892E1D" w:rsidP="00892E1D">
      <w:pPr>
        <w:wordWrap w:val="0"/>
        <w:autoSpaceDE w:val="0"/>
        <w:autoSpaceDN w:val="0"/>
        <w:adjustRightInd w:val="0"/>
        <w:ind w:leftChars="2100" w:left="462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892E1D">
        <w:rPr>
          <w:rFonts w:ascii="游ゴシック" w:eastAsia="游ゴシック" w:hAnsi="游ゴシック" w:cs="ＭＳ 明朝" w:hint="eastAsia"/>
          <w:kern w:val="0"/>
          <w:szCs w:val="21"/>
        </w:rPr>
        <w:t>電話番号</w:t>
      </w:r>
    </w:p>
    <w:p w:rsidR="00892E1D" w:rsidRPr="00892E1D" w:rsidRDefault="00892E1D" w:rsidP="00892E1D">
      <w:pPr>
        <w:wordWrap w:val="0"/>
        <w:autoSpaceDE w:val="0"/>
        <w:autoSpaceDN w:val="0"/>
        <w:adjustRightInd w:val="0"/>
        <w:ind w:leftChars="2100" w:left="462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:rsidR="00892E1D" w:rsidRPr="00892E1D" w:rsidRDefault="00892E1D" w:rsidP="00892E1D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明朝"/>
          <w:kern w:val="0"/>
          <w:sz w:val="28"/>
          <w:szCs w:val="30"/>
        </w:rPr>
      </w:pPr>
      <w:r w:rsidRPr="00892E1D">
        <w:rPr>
          <w:rFonts w:ascii="游ゴシック" w:eastAsia="游ゴシック" w:hAnsi="游ゴシック" w:cs="ＭＳ 明朝" w:hint="eastAsia"/>
          <w:kern w:val="0"/>
          <w:sz w:val="28"/>
          <w:szCs w:val="30"/>
        </w:rPr>
        <w:t>３階直圧給水事前協議申請変更届出書</w:t>
      </w:r>
    </w:p>
    <w:p w:rsidR="00892E1D" w:rsidRPr="00892E1D" w:rsidRDefault="00892E1D" w:rsidP="00892E1D">
      <w:pPr>
        <w:wordWrap w:val="0"/>
        <w:autoSpaceDE w:val="0"/>
        <w:autoSpaceDN w:val="0"/>
        <w:adjustRightInd w:val="0"/>
        <w:jc w:val="left"/>
        <w:rPr>
          <w:rFonts w:ascii="游ゴシック" w:eastAsia="游ゴシック" w:hAnsi="游ゴシック" w:cs="ＭＳ 明朝"/>
          <w:kern w:val="0"/>
          <w:szCs w:val="30"/>
        </w:rPr>
      </w:pPr>
    </w:p>
    <w:p w:rsidR="00892E1D" w:rsidRPr="00892E1D" w:rsidRDefault="00C8573E" w:rsidP="003D70EF">
      <w:pPr>
        <w:ind w:firstLineChars="100" w:firstLine="220"/>
        <w:rPr>
          <w:rFonts w:ascii="游ゴシック" w:eastAsia="游ゴシック" w:hAnsi="游ゴシック" w:cs="Times New Roman"/>
          <w:szCs w:val="24"/>
        </w:rPr>
      </w:pPr>
      <w:r>
        <w:rPr>
          <w:rFonts w:ascii="游ゴシック" w:eastAsia="游ゴシック" w:hAnsi="游ゴシック" w:cs="Times New Roman" w:hint="eastAsia"/>
          <w:szCs w:val="24"/>
        </w:rPr>
        <w:t>申請</w:t>
      </w:r>
      <w:r w:rsidR="003D70EF">
        <w:rPr>
          <w:rFonts w:ascii="游ゴシック" w:eastAsia="游ゴシック" w:hAnsi="游ゴシック" w:cs="Times New Roman" w:hint="eastAsia"/>
          <w:szCs w:val="24"/>
        </w:rPr>
        <w:t>中</w:t>
      </w:r>
      <w:r w:rsidR="00474C21">
        <w:rPr>
          <w:rFonts w:ascii="游ゴシック" w:eastAsia="游ゴシック" w:hAnsi="游ゴシック" w:cs="Times New Roman" w:hint="eastAsia"/>
          <w:szCs w:val="24"/>
        </w:rPr>
        <w:t>の３階直圧給水事前協議</w:t>
      </w:r>
      <w:r>
        <w:rPr>
          <w:rFonts w:ascii="游ゴシック" w:eastAsia="游ゴシック" w:hAnsi="游ゴシック" w:cs="Times New Roman" w:hint="eastAsia"/>
          <w:szCs w:val="24"/>
        </w:rPr>
        <w:t>について、次のとおり変更</w:t>
      </w:r>
      <w:r w:rsidR="00892E1D" w:rsidRPr="00892E1D">
        <w:rPr>
          <w:rFonts w:ascii="游ゴシック" w:eastAsia="游ゴシック" w:hAnsi="游ゴシック" w:cs="Times New Roman" w:hint="eastAsia"/>
          <w:szCs w:val="24"/>
        </w:rPr>
        <w:t>したいので</w:t>
      </w:r>
      <w:r>
        <w:rPr>
          <w:rFonts w:ascii="游ゴシック" w:eastAsia="游ゴシック" w:hAnsi="游ゴシック" w:cs="Times New Roman" w:hint="eastAsia"/>
          <w:szCs w:val="24"/>
        </w:rPr>
        <w:t>届け出</w:t>
      </w:r>
      <w:r w:rsidR="00892E1D" w:rsidRPr="00892E1D">
        <w:rPr>
          <w:rFonts w:ascii="游ゴシック" w:eastAsia="游ゴシック" w:hAnsi="游ゴシック" w:cs="Times New Roman" w:hint="eastAsia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364"/>
      </w:tblGrid>
      <w:tr w:rsidR="003D70EF" w:rsidTr="001F52F4">
        <w:tc>
          <w:tcPr>
            <w:tcW w:w="1271" w:type="dxa"/>
          </w:tcPr>
          <w:p w:rsidR="003D70EF" w:rsidRPr="00892E1D" w:rsidRDefault="00F02970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Cs w:val="24"/>
              </w:rPr>
              <w:t>回答書No.</w:t>
            </w:r>
          </w:p>
        </w:tc>
        <w:tc>
          <w:tcPr>
            <w:tcW w:w="8073" w:type="dxa"/>
            <w:gridSpan w:val="2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3D70EF" w:rsidTr="006D3241">
        <w:tc>
          <w:tcPr>
            <w:tcW w:w="1271" w:type="dxa"/>
            <w:vAlign w:val="center"/>
          </w:tcPr>
          <w:p w:rsidR="003D70EF" w:rsidRP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変更理由</w:t>
            </w:r>
          </w:p>
        </w:tc>
        <w:tc>
          <w:tcPr>
            <w:tcW w:w="8073" w:type="dxa"/>
            <w:gridSpan w:val="2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3D70EF" w:rsidTr="00EF4160">
        <w:tc>
          <w:tcPr>
            <w:tcW w:w="1271" w:type="dxa"/>
          </w:tcPr>
          <w:p w:rsidR="003D70EF" w:rsidRDefault="006D3241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Cs w:val="24"/>
              </w:rPr>
              <w:t>工事</w:t>
            </w:r>
            <w:r w:rsidR="003D70EF" w:rsidRPr="00892E1D">
              <w:rPr>
                <w:rFonts w:ascii="游ゴシック" w:eastAsia="游ゴシック" w:hAnsi="游ゴシック" w:cs="Times New Roman" w:hint="eastAsia"/>
                <w:szCs w:val="24"/>
              </w:rPr>
              <w:t>場所</w:t>
            </w:r>
          </w:p>
        </w:tc>
        <w:tc>
          <w:tcPr>
            <w:tcW w:w="8073" w:type="dxa"/>
            <w:gridSpan w:val="2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3D70EF" w:rsidTr="00DA16FC">
        <w:tc>
          <w:tcPr>
            <w:tcW w:w="1271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工事期間</w:t>
            </w:r>
          </w:p>
        </w:tc>
        <w:tc>
          <w:tcPr>
            <w:tcW w:w="8073" w:type="dxa"/>
            <w:gridSpan w:val="2"/>
          </w:tcPr>
          <w:p w:rsidR="003D70EF" w:rsidRPr="003D70EF" w:rsidRDefault="003D70EF" w:rsidP="00F02970">
            <w:pPr>
              <w:ind w:firstLineChars="200" w:firstLine="440"/>
              <w:rPr>
                <w:rFonts w:ascii="游ゴシック" w:eastAsia="游ゴシック" w:hAnsi="游ゴシック" w:cs="Times New Roman"/>
                <w:szCs w:val="24"/>
              </w:rPr>
            </w:pPr>
            <w:r w:rsidRPr="003D70EF">
              <w:rPr>
                <w:rFonts w:ascii="游ゴシック" w:eastAsia="游ゴシック" w:hAnsi="游ゴシック" w:cs="Times New Roman" w:hint="eastAsia"/>
                <w:szCs w:val="24"/>
              </w:rPr>
              <w:t xml:space="preserve">　　　　年　　　月　　　日　～　　　　　年　　　月　　　日</w:t>
            </w:r>
          </w:p>
        </w:tc>
      </w:tr>
      <w:tr w:rsidR="003D70EF" w:rsidTr="00F02970">
        <w:tc>
          <w:tcPr>
            <w:tcW w:w="1271" w:type="dxa"/>
            <w:vMerge w:val="restart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給水装置所有者</w:t>
            </w:r>
          </w:p>
        </w:tc>
        <w:tc>
          <w:tcPr>
            <w:tcW w:w="709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住所</w:t>
            </w:r>
          </w:p>
        </w:tc>
        <w:tc>
          <w:tcPr>
            <w:tcW w:w="7364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3D70EF" w:rsidTr="00F02970">
        <w:tc>
          <w:tcPr>
            <w:tcW w:w="1271" w:type="dxa"/>
            <w:vMerge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709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364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3D70EF" w:rsidTr="00F02970">
        <w:tc>
          <w:tcPr>
            <w:tcW w:w="1271" w:type="dxa"/>
            <w:vMerge w:val="restart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指定工事業者</w:t>
            </w:r>
          </w:p>
        </w:tc>
        <w:tc>
          <w:tcPr>
            <w:tcW w:w="709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住所</w:t>
            </w:r>
          </w:p>
        </w:tc>
        <w:tc>
          <w:tcPr>
            <w:tcW w:w="7364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3D70EF" w:rsidTr="00F02970">
        <w:tc>
          <w:tcPr>
            <w:tcW w:w="1271" w:type="dxa"/>
            <w:vMerge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709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364" w:type="dxa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3D70EF" w:rsidTr="006D3241">
        <w:tc>
          <w:tcPr>
            <w:tcW w:w="1271" w:type="dxa"/>
            <w:vAlign w:val="center"/>
          </w:tcPr>
          <w:p w:rsidR="003D70EF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建物形態</w:t>
            </w:r>
          </w:p>
        </w:tc>
        <w:tc>
          <w:tcPr>
            <w:tcW w:w="8073" w:type="dxa"/>
            <w:gridSpan w:val="2"/>
          </w:tcPr>
          <w:p w:rsidR="003D70EF" w:rsidRPr="00892E1D" w:rsidRDefault="003D70EF" w:rsidP="003D70EF">
            <w:pPr>
              <w:tabs>
                <w:tab w:val="left" w:pos="2420"/>
              </w:tabs>
              <w:ind w:leftChars="100" w:left="220"/>
              <w:rPr>
                <w:rFonts w:ascii="游ゴシック" w:eastAsia="游ゴシック" w:hAnsi="游ゴシック" w:cs="Times New Roman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Cs w:val="24"/>
              </w:rPr>
              <w:t>１</w:t>
            </w: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 xml:space="preserve">　一戸建て専用住宅　　　</w:t>
            </w:r>
            <w:r>
              <w:rPr>
                <w:rFonts w:ascii="游ゴシック" w:eastAsia="游ゴシック" w:hAnsi="游ゴシック" w:cs="Times New Roman" w:hint="eastAsia"/>
                <w:szCs w:val="24"/>
              </w:rPr>
              <w:t>２</w:t>
            </w: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 xml:space="preserve">　一戸建て店舗付住宅</w:t>
            </w:r>
          </w:p>
          <w:p w:rsidR="003D70EF" w:rsidRPr="00892E1D" w:rsidRDefault="003D70EF" w:rsidP="003D70EF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３</w:t>
            </w:r>
            <w:r w:rsidRPr="00892E1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集合住宅（　　　戸）　</w:t>
            </w:r>
            <w:r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４</w:t>
            </w:r>
            <w:r w:rsidRPr="00892E1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事務所ビル</w:t>
            </w:r>
          </w:p>
          <w:p w:rsidR="003D70EF" w:rsidRPr="003D70EF" w:rsidRDefault="003D70EF" w:rsidP="003D70EF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５</w:t>
            </w:r>
            <w:r w:rsidRPr="00892E1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その他（　　　　　　　　　　　　　）</w:t>
            </w:r>
          </w:p>
        </w:tc>
      </w:tr>
      <w:tr w:rsidR="003D70EF" w:rsidTr="006D3241">
        <w:tc>
          <w:tcPr>
            <w:tcW w:w="1271" w:type="dxa"/>
            <w:vAlign w:val="center"/>
          </w:tcPr>
          <w:p w:rsidR="003D70EF" w:rsidRPr="00892E1D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添付書類</w:t>
            </w:r>
          </w:p>
        </w:tc>
        <w:tc>
          <w:tcPr>
            <w:tcW w:w="8073" w:type="dxa"/>
            <w:gridSpan w:val="2"/>
          </w:tcPr>
          <w:p w:rsidR="003D70EF" w:rsidRPr="00892E1D" w:rsidRDefault="003D70EF" w:rsidP="003D70EF">
            <w:pPr>
              <w:tabs>
                <w:tab w:val="left" w:pos="2420"/>
              </w:tabs>
              <w:ind w:leftChars="100" w:left="220"/>
              <w:rPr>
                <w:rFonts w:ascii="游ゴシック" w:eastAsia="游ゴシック" w:hAnsi="游ゴシック" w:cs="Times New Roman"/>
                <w:szCs w:val="24"/>
              </w:rPr>
            </w:pPr>
            <w:r w:rsidRPr="00892E1D">
              <w:rPr>
                <w:rFonts w:ascii="游ゴシック" w:eastAsia="游ゴシック" w:hAnsi="游ゴシック" w:cs="Times New Roman" w:hint="eastAsia"/>
                <w:szCs w:val="24"/>
              </w:rPr>
              <w:t>位置図・変更平面図・変更構造図・変更立体図</w:t>
            </w:r>
          </w:p>
          <w:p w:rsidR="003D70EF" w:rsidRPr="003D70EF" w:rsidRDefault="003D70EF" w:rsidP="003D70EF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892E1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変更水理計算書・その他（　　　　　　　　</w:t>
            </w:r>
            <w:r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　　　　　　</w:t>
            </w:r>
            <w:r w:rsidRPr="00892E1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）</w:t>
            </w:r>
          </w:p>
        </w:tc>
      </w:tr>
      <w:tr w:rsidR="003D70EF" w:rsidTr="002E3AEE">
        <w:tc>
          <w:tcPr>
            <w:tcW w:w="1271" w:type="dxa"/>
          </w:tcPr>
          <w:p w:rsidR="003D70EF" w:rsidRPr="00892E1D" w:rsidRDefault="003D70EF" w:rsidP="00892E1D">
            <w:pPr>
              <w:rPr>
                <w:rFonts w:ascii="游ゴシック" w:eastAsia="游ゴシック" w:hAnsi="游ゴシック" w:cs="Times New Roman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Cs w:val="24"/>
              </w:rPr>
              <w:t>連絡先</w:t>
            </w:r>
          </w:p>
        </w:tc>
        <w:tc>
          <w:tcPr>
            <w:tcW w:w="8073" w:type="dxa"/>
            <w:gridSpan w:val="2"/>
          </w:tcPr>
          <w:p w:rsidR="003D70EF" w:rsidRDefault="00F02970" w:rsidP="00F02970">
            <w:pPr>
              <w:ind w:firstLineChars="100" w:firstLine="220"/>
              <w:rPr>
                <w:rFonts w:ascii="游ゴシック" w:eastAsia="游ゴシック" w:hAnsi="游ゴシック" w:cs="Times New Roman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Cs w:val="24"/>
              </w:rPr>
              <w:t>TEL：</w:t>
            </w:r>
          </w:p>
        </w:tc>
      </w:tr>
    </w:tbl>
    <w:p w:rsidR="00900FE6" w:rsidRPr="00C8573E" w:rsidRDefault="00566021" w:rsidP="005230D9">
      <w:pPr>
        <w:rPr>
          <w:rFonts w:ascii="游ゴシック" w:eastAsia="游ゴシック" w:hAnsi="游ゴシック" w:cs="Times New Roman" w:hint="eastAsia"/>
          <w:szCs w:val="24"/>
          <w:u w:val="single"/>
        </w:rPr>
      </w:pPr>
      <w:bookmarkStart w:id="0" w:name="_GoBack"/>
      <w:bookmarkEnd w:id="0"/>
    </w:p>
    <w:sectPr w:rsidR="00900FE6" w:rsidRPr="00C8573E" w:rsidSect="005230D9">
      <w:headerReference w:type="default" r:id="rId6"/>
      <w:pgSz w:w="11906" w:h="16838" w:code="9"/>
      <w:pgMar w:top="1134" w:right="1134" w:bottom="851" w:left="1418" w:header="851" w:footer="992" w:gutter="0"/>
      <w:pgNumType w:fmt="numberInDash"/>
      <w:cols w:space="425"/>
      <w:docGrid w:type="linesAndChars" w:linePitch="5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21" w:rsidRDefault="00566021" w:rsidP="004A7FA9">
      <w:r>
        <w:separator/>
      </w:r>
    </w:p>
  </w:endnote>
  <w:endnote w:type="continuationSeparator" w:id="0">
    <w:p w:rsidR="00566021" w:rsidRDefault="00566021" w:rsidP="004A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21" w:rsidRDefault="00566021" w:rsidP="004A7FA9">
      <w:r>
        <w:separator/>
      </w:r>
    </w:p>
  </w:footnote>
  <w:footnote w:type="continuationSeparator" w:id="0">
    <w:p w:rsidR="00566021" w:rsidRDefault="00566021" w:rsidP="004A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A9" w:rsidRDefault="00C8573E">
    <w:pPr>
      <w:pStyle w:val="a4"/>
    </w:pPr>
    <w:r>
      <w:rPr>
        <w:rFonts w:ascii="游ゴシック" w:eastAsia="游ゴシック" w:hAnsi="游ゴシック" w:cs="Times New Roman" w:hint="eastAsia"/>
        <w:szCs w:val="24"/>
      </w:rPr>
      <w:t>様式第</w:t>
    </w:r>
    <w:r w:rsidR="00923D25">
      <w:rPr>
        <w:rFonts w:ascii="游ゴシック" w:eastAsia="游ゴシック" w:hAnsi="游ゴシック" w:cs="Times New Roman" w:hint="eastAsia"/>
        <w:szCs w:val="24"/>
      </w:rPr>
      <w:t>2</w:t>
    </w:r>
    <w:r w:rsidR="00736997">
      <w:rPr>
        <w:rFonts w:ascii="游ゴシック" w:eastAsia="游ゴシック" w:hAnsi="游ゴシック" w:cs="Times New Roman" w:hint="eastAsia"/>
        <w:szCs w:val="24"/>
      </w:rPr>
      <w:t>2</w:t>
    </w:r>
    <w:r>
      <w:rPr>
        <w:rFonts w:ascii="游ゴシック" w:eastAsia="游ゴシック" w:hAnsi="游ゴシック" w:cs="Times New Roman" w:hint="eastAsia"/>
        <w:szCs w:val="24"/>
      </w:rPr>
      <w:t>-4</w:t>
    </w:r>
    <w:r w:rsidR="004A7FA9" w:rsidRPr="00892E1D">
      <w:rPr>
        <w:rFonts w:ascii="游ゴシック" w:eastAsia="游ゴシック" w:hAnsi="游ゴシック" w:cs="Times New Roman" w:hint="eastAsia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1D"/>
    <w:rsid w:val="003D70EF"/>
    <w:rsid w:val="004152E3"/>
    <w:rsid w:val="00474C21"/>
    <w:rsid w:val="004A7FA9"/>
    <w:rsid w:val="005230D9"/>
    <w:rsid w:val="005439EC"/>
    <w:rsid w:val="00566021"/>
    <w:rsid w:val="005F75B4"/>
    <w:rsid w:val="006D3241"/>
    <w:rsid w:val="00736997"/>
    <w:rsid w:val="00892E1D"/>
    <w:rsid w:val="00923D25"/>
    <w:rsid w:val="00C8573E"/>
    <w:rsid w:val="00F02970"/>
    <w:rsid w:val="00F9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E74E4"/>
  <w15:chartTrackingRefBased/>
  <w15:docId w15:val="{4A7FA45D-3D4A-4381-87EF-56D4BB6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FA9"/>
  </w:style>
  <w:style w:type="paragraph" w:styleId="a6">
    <w:name w:val="footer"/>
    <w:basedOn w:val="a"/>
    <w:link w:val="a7"/>
    <w:uiPriority w:val="99"/>
    <w:unhideWhenUsed/>
    <w:rsid w:val="004A7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