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153"/>
        <w:gridCol w:w="71"/>
        <w:gridCol w:w="194"/>
        <w:gridCol w:w="1041"/>
        <w:gridCol w:w="266"/>
        <w:gridCol w:w="593"/>
        <w:gridCol w:w="9"/>
        <w:gridCol w:w="590"/>
        <w:gridCol w:w="13"/>
        <w:gridCol w:w="198"/>
        <w:gridCol w:w="392"/>
        <w:gridCol w:w="13"/>
        <w:gridCol w:w="586"/>
        <w:gridCol w:w="16"/>
        <w:gridCol w:w="105"/>
        <w:gridCol w:w="37"/>
        <w:gridCol w:w="441"/>
        <w:gridCol w:w="20"/>
        <w:gridCol w:w="581"/>
        <w:gridCol w:w="22"/>
        <w:gridCol w:w="18"/>
        <w:gridCol w:w="73"/>
        <w:gridCol w:w="487"/>
        <w:gridCol w:w="24"/>
        <w:gridCol w:w="123"/>
        <w:gridCol w:w="453"/>
        <w:gridCol w:w="27"/>
        <w:gridCol w:w="603"/>
        <w:gridCol w:w="353"/>
        <w:gridCol w:w="133"/>
        <w:gridCol w:w="1537"/>
        <w:gridCol w:w="136"/>
      </w:tblGrid>
      <w:tr w:rsidR="00A83F74" w:rsidTr="00E57108">
        <w:trPr>
          <w:cantSplit/>
          <w:trHeight w:val="397"/>
          <w:jc w:val="center"/>
        </w:trPr>
        <w:tc>
          <w:tcPr>
            <w:tcW w:w="491" w:type="dxa"/>
            <w:gridSpan w:val="2"/>
            <w:vMerge w:val="restart"/>
            <w:textDirection w:val="tbRlV"/>
            <w:vAlign w:val="center"/>
          </w:tcPr>
          <w:p w:rsidR="00A83F74" w:rsidRPr="00DA0A6E" w:rsidRDefault="00A83F74" w:rsidP="00F20D42">
            <w:pPr>
              <w:snapToGrid w:val="0"/>
              <w:ind w:left="113" w:right="113"/>
              <w:jc w:val="center"/>
              <w:rPr>
                <w:sz w:val="18"/>
                <w:szCs w:val="28"/>
              </w:rPr>
            </w:pPr>
            <w:r w:rsidRPr="00DA0A6E">
              <w:rPr>
                <w:rFonts w:hint="eastAsia"/>
                <w:sz w:val="18"/>
                <w:szCs w:val="28"/>
              </w:rPr>
              <w:t>※処理欄</w:t>
            </w:r>
          </w:p>
        </w:tc>
        <w:tc>
          <w:tcPr>
            <w:tcW w:w="1306" w:type="dxa"/>
            <w:gridSpan w:val="3"/>
            <w:vAlign w:val="center"/>
          </w:tcPr>
          <w:p w:rsidR="00A83F74" w:rsidRPr="00DA0A6E" w:rsidRDefault="00A83F74" w:rsidP="009F2477">
            <w:pPr>
              <w:snapToGrid w:val="0"/>
              <w:jc w:val="center"/>
              <w:rPr>
                <w:sz w:val="18"/>
                <w:szCs w:val="28"/>
              </w:rPr>
            </w:pPr>
            <w:r w:rsidRPr="00DA0A6E">
              <w:rPr>
                <w:rFonts w:hint="eastAsia"/>
                <w:sz w:val="18"/>
                <w:szCs w:val="28"/>
              </w:rPr>
              <w:t>受　付</w:t>
            </w:r>
          </w:p>
        </w:tc>
        <w:tc>
          <w:tcPr>
            <w:tcW w:w="7849" w:type="dxa"/>
            <w:gridSpan w:val="28"/>
            <w:vAlign w:val="center"/>
          </w:tcPr>
          <w:p w:rsidR="00A83F74" w:rsidRPr="00DA0A6E" w:rsidRDefault="003F4877" w:rsidP="009F2477">
            <w:pPr>
              <w:snapToGrid w:val="0"/>
              <w:jc w:val="center"/>
              <w:rPr>
                <w:sz w:val="18"/>
                <w:szCs w:val="28"/>
              </w:rPr>
            </w:pPr>
            <w:r>
              <w:rPr>
                <w:noProof/>
              </w:rPr>
              <mc:AlternateContent>
                <mc:Choice Requires="wps">
                  <w:drawing>
                    <wp:anchor distT="0" distB="0" distL="114300" distR="114300" simplePos="0" relativeHeight="251680768" behindDoc="0" locked="0" layoutInCell="1" allowOverlap="1" wp14:anchorId="63546A34" wp14:editId="387B39E9">
                      <wp:simplePos x="0" y="0"/>
                      <wp:positionH relativeFrom="margin">
                        <wp:posOffset>-1347470</wp:posOffset>
                      </wp:positionH>
                      <wp:positionV relativeFrom="paragraph">
                        <wp:posOffset>-197485</wp:posOffset>
                      </wp:positionV>
                      <wp:extent cx="3455035" cy="397510"/>
                      <wp:effectExtent l="0" t="0" r="12065" b="2159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035" cy="397510"/>
                              </a:xfrm>
                              <a:prstGeom prst="flowChartProcess">
                                <a:avLst/>
                              </a:prstGeom>
                              <a:solidFill>
                                <a:srgbClr val="FFFFFF"/>
                              </a:solidFill>
                              <a:ln w="19050">
                                <a:solidFill>
                                  <a:srgbClr val="000000"/>
                                </a:solidFill>
                                <a:miter lim="800000"/>
                                <a:headEnd/>
                                <a:tailEnd/>
                              </a:ln>
                            </wps:spPr>
                            <wps:txbx>
                              <w:txbxContent>
                                <w:p w:rsidR="00A83F74" w:rsidRPr="001839CA" w:rsidRDefault="00A83F74" w:rsidP="00A83F74">
                                  <w:pPr>
                                    <w:rPr>
                                      <w:rFonts w:ascii="HGPｺﾞｼｯｸE" w:eastAsia="HGPｺﾞｼｯｸE"/>
                                      <w:bCs/>
                                      <w:sz w:val="24"/>
                                      <w:szCs w:val="24"/>
                                    </w:rPr>
                                  </w:pPr>
                                  <w:r w:rsidRPr="001839CA">
                                    <w:rPr>
                                      <w:rFonts w:ascii="HGPｺﾞｼｯｸE" w:eastAsia="HGPｺﾞｼｯｸE" w:cs="HGPｺﾞｼｯｸE" w:hint="eastAsia"/>
                                      <w:bCs/>
                                      <w:sz w:val="24"/>
                                      <w:szCs w:val="24"/>
                                    </w:rPr>
                                    <w:t>例</w:t>
                                  </w:r>
                                  <w:r w:rsidRPr="001839CA">
                                    <w:rPr>
                                      <w:rFonts w:ascii="HGPｺﾞｼｯｸE" w:eastAsia="HGPｺﾞｼｯｸE" w:cs="HGPｺﾞｼｯｸE"/>
                                      <w:bCs/>
                                      <w:sz w:val="24"/>
                                      <w:szCs w:val="24"/>
                                    </w:rPr>
                                    <w:t xml:space="preserve">）　</w:t>
                                  </w:r>
                                  <w:r w:rsidRPr="001839CA">
                                    <w:rPr>
                                      <w:rFonts w:ascii="HGPｺﾞｼｯｸE" w:eastAsia="HGPｺﾞｼｯｸE" w:cs="HGPｺﾞｼｯｸE" w:hint="eastAsia"/>
                                      <w:bCs/>
                                      <w:sz w:val="24"/>
                                      <w:szCs w:val="24"/>
                                    </w:rPr>
                                    <w:t>入札前日までに有価証券で納付する場合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46A34" id="_x0000_t109" coordsize="21600,21600" o:spt="109" path="m,l,21600r21600,l21600,xe">
                      <v:stroke joinstyle="miter"/>
                      <v:path gradientshapeok="t" o:connecttype="rect"/>
                    </v:shapetype>
                    <v:shape id="AutoShape 3" o:spid="_x0000_s1026" type="#_x0000_t109" style="position:absolute;left:0;text-align:left;margin-left:-106.1pt;margin-top:-15.55pt;width:272.05pt;height:3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" strokeweight="1.5pt">
                      <v:textbox inset="5.85pt,.7pt,5.85pt,.7pt">
                        <w:txbxContent>
                          <w:p w:rsidR="00A83F74" w:rsidRPr="001839CA" w:rsidRDefault="00A83F74" w:rsidP="00A83F74">
                            <w:pPr>
                              <w:rPr>
                                <w:rFonts w:ascii="HGPｺﾞｼｯｸE" w:eastAsia="HGPｺﾞｼｯｸE"/>
                                <w:bCs/>
                                <w:sz w:val="24"/>
                                <w:szCs w:val="24"/>
                              </w:rPr>
                            </w:pPr>
                            <w:r w:rsidRPr="001839CA">
                              <w:rPr>
                                <w:rFonts w:ascii="HGPｺﾞｼｯｸE" w:eastAsia="HGPｺﾞｼｯｸE" w:cs="HGPｺﾞｼｯｸE" w:hint="eastAsia"/>
                                <w:bCs/>
                                <w:sz w:val="24"/>
                                <w:szCs w:val="24"/>
                              </w:rPr>
                              <w:t>例</w:t>
                            </w:r>
                            <w:r w:rsidRPr="001839CA">
                              <w:rPr>
                                <w:rFonts w:ascii="HGPｺﾞｼｯｸE" w:eastAsia="HGPｺﾞｼｯｸE" w:cs="HGPｺﾞｼｯｸE"/>
                                <w:bCs/>
                                <w:sz w:val="24"/>
                                <w:szCs w:val="24"/>
                              </w:rPr>
                              <w:t xml:space="preserve">）　</w:t>
                            </w:r>
                            <w:r w:rsidRPr="001839CA">
                              <w:rPr>
                                <w:rFonts w:ascii="HGPｺﾞｼｯｸE" w:eastAsia="HGPｺﾞｼｯｸE" w:cs="HGPｺﾞｼｯｸE" w:hint="eastAsia"/>
                                <w:bCs/>
                                <w:sz w:val="24"/>
                                <w:szCs w:val="24"/>
                              </w:rPr>
                              <w:t>入札前日までに有価証券で納付する場合</w:t>
                            </w:r>
                          </w:p>
                        </w:txbxContent>
                      </v:textbox>
                      <w10:wrap anchorx="margin"/>
                    </v:shape>
                  </w:pict>
                </mc:Fallback>
              </mc:AlternateContent>
            </w:r>
          </w:p>
        </w:tc>
      </w:tr>
      <w:tr w:rsidR="00A83F74" w:rsidTr="00F52CF0">
        <w:trPr>
          <w:trHeight w:val="908"/>
          <w:jc w:val="center"/>
        </w:trPr>
        <w:tc>
          <w:tcPr>
            <w:tcW w:w="491" w:type="dxa"/>
            <w:gridSpan w:val="2"/>
            <w:vMerge/>
          </w:tcPr>
          <w:p w:rsidR="00A83F74" w:rsidRPr="00DA0A6E" w:rsidRDefault="00A83F74" w:rsidP="00F20D42">
            <w:pPr>
              <w:snapToGrid w:val="0"/>
              <w:jc w:val="center"/>
              <w:rPr>
                <w:sz w:val="18"/>
                <w:szCs w:val="28"/>
              </w:rPr>
            </w:pPr>
          </w:p>
        </w:tc>
        <w:tc>
          <w:tcPr>
            <w:tcW w:w="1306" w:type="dxa"/>
            <w:gridSpan w:val="3"/>
          </w:tcPr>
          <w:p w:rsidR="00A83F74" w:rsidRPr="00DA0A6E" w:rsidRDefault="00A83F74" w:rsidP="00F20D42">
            <w:pPr>
              <w:snapToGrid w:val="0"/>
              <w:jc w:val="center"/>
              <w:rPr>
                <w:sz w:val="18"/>
                <w:szCs w:val="28"/>
              </w:rPr>
            </w:pPr>
          </w:p>
        </w:tc>
        <w:tc>
          <w:tcPr>
            <w:tcW w:w="7849" w:type="dxa"/>
            <w:gridSpan w:val="28"/>
          </w:tcPr>
          <w:p w:rsidR="00A83F74" w:rsidRPr="00DA0A6E" w:rsidRDefault="00A83F74" w:rsidP="00F20D42">
            <w:pPr>
              <w:snapToGrid w:val="0"/>
              <w:jc w:val="center"/>
              <w:rPr>
                <w:sz w:val="18"/>
                <w:szCs w:val="28"/>
              </w:rPr>
            </w:pPr>
          </w:p>
        </w:tc>
      </w:tr>
      <w:tr w:rsidR="00F20D42" w:rsidTr="00C938A7">
        <w:trPr>
          <w:trHeight w:val="284"/>
          <w:jc w:val="center"/>
        </w:trPr>
        <w:tc>
          <w:tcPr>
            <w:tcW w:w="9646" w:type="dxa"/>
            <w:gridSpan w:val="33"/>
            <w:tcBorders>
              <w:left w:val="nil"/>
              <w:bottom w:val="single" w:sz="12" w:space="0" w:color="auto"/>
              <w:right w:val="nil"/>
            </w:tcBorders>
          </w:tcPr>
          <w:p w:rsidR="00F20D42" w:rsidRPr="00F20D42" w:rsidRDefault="00F20D42" w:rsidP="00F20D42">
            <w:pPr>
              <w:snapToGrid w:val="0"/>
              <w:jc w:val="center"/>
              <w:rPr>
                <w:szCs w:val="28"/>
              </w:rPr>
            </w:pPr>
          </w:p>
        </w:tc>
      </w:tr>
      <w:tr w:rsidR="00003545" w:rsidRPr="00B02EBE" w:rsidTr="00DA0A6E">
        <w:tblPrEx>
          <w:tblCellMar>
            <w:left w:w="105" w:type="dxa"/>
            <w:right w:w="105" w:type="dxa"/>
          </w:tblCellMar>
        </w:tblPrEx>
        <w:trPr>
          <w:cantSplit/>
          <w:trHeight w:hRule="exact" w:val="809"/>
          <w:jc w:val="center"/>
        </w:trPr>
        <w:tc>
          <w:tcPr>
            <w:tcW w:w="9646" w:type="dxa"/>
            <w:gridSpan w:val="33"/>
            <w:tcBorders>
              <w:top w:val="single" w:sz="12" w:space="0" w:color="auto"/>
              <w:left w:val="single" w:sz="12" w:space="0" w:color="auto"/>
              <w:bottom w:val="nil"/>
              <w:right w:val="single" w:sz="12" w:space="0" w:color="auto"/>
            </w:tcBorders>
            <w:vAlign w:val="center"/>
          </w:tcPr>
          <w:p w:rsidR="00003545" w:rsidRPr="00D90564" w:rsidRDefault="00003545" w:rsidP="00F20D42">
            <w:pPr>
              <w:snapToGrid w:val="0"/>
              <w:jc w:val="center"/>
              <w:rPr>
                <w:sz w:val="28"/>
                <w:szCs w:val="28"/>
              </w:rPr>
            </w:pPr>
            <w:r w:rsidRPr="00E92280">
              <w:rPr>
                <w:rFonts w:hint="eastAsia"/>
                <w:sz w:val="32"/>
                <w:szCs w:val="28"/>
              </w:rPr>
              <w:t>保 管 有 価 証 券 納 付 書</w:t>
            </w:r>
          </w:p>
        </w:tc>
      </w:tr>
      <w:tr w:rsidR="00F45DC9" w:rsidRPr="00B02EBE" w:rsidTr="00C84DF4">
        <w:tblPrEx>
          <w:tblCellMar>
            <w:left w:w="0" w:type="dxa"/>
            <w:right w:w="0" w:type="dxa"/>
          </w:tblCellMar>
        </w:tblPrEx>
        <w:trPr>
          <w:cantSplit/>
          <w:trHeight w:hRule="exact" w:val="335"/>
          <w:jc w:val="center"/>
        </w:trPr>
        <w:tc>
          <w:tcPr>
            <w:tcW w:w="562" w:type="dxa"/>
            <w:gridSpan w:val="3"/>
            <w:vMerge w:val="restart"/>
            <w:tcBorders>
              <w:top w:val="nil"/>
              <w:left w:val="single" w:sz="12" w:space="0" w:color="auto"/>
              <w:right w:val="single" w:sz="12" w:space="0" w:color="auto"/>
            </w:tcBorders>
            <w:vAlign w:val="center"/>
          </w:tcPr>
          <w:p w:rsidR="002F1DAA" w:rsidRPr="00B02EBE" w:rsidRDefault="002F1DAA" w:rsidP="002F1DAA"/>
        </w:tc>
        <w:tc>
          <w:tcPr>
            <w:tcW w:w="1501" w:type="dxa"/>
            <w:gridSpan w:val="3"/>
            <w:vMerge w:val="restart"/>
            <w:tcBorders>
              <w:top w:val="single" w:sz="12" w:space="0" w:color="auto"/>
              <w:left w:val="single" w:sz="12" w:space="0" w:color="auto"/>
              <w:right w:val="single" w:sz="12" w:space="0" w:color="auto"/>
            </w:tcBorders>
            <w:vAlign w:val="center"/>
          </w:tcPr>
          <w:p w:rsidR="002F1DAA" w:rsidRPr="00C938A7" w:rsidRDefault="002F1DAA" w:rsidP="002F1DAA">
            <w:pPr>
              <w:jc w:val="center"/>
              <w:rPr>
                <w:rFonts w:asciiTheme="minorEastAsia" w:eastAsiaTheme="minorEastAsia" w:hAnsiTheme="minorEastAsia"/>
              </w:rPr>
            </w:pPr>
            <w:r w:rsidRPr="00C938A7">
              <w:rPr>
                <w:rFonts w:asciiTheme="minorEastAsia" w:eastAsiaTheme="minorEastAsia" w:hAnsiTheme="minorEastAsia" w:hint="eastAsia"/>
              </w:rPr>
              <w:t>納付金額</w:t>
            </w:r>
          </w:p>
        </w:tc>
        <w:tc>
          <w:tcPr>
            <w:tcW w:w="593" w:type="dxa"/>
            <w:tcBorders>
              <w:top w:val="single" w:sz="12" w:space="0" w:color="auto"/>
              <w:left w:val="single" w:sz="12" w:space="0" w:color="auto"/>
              <w:bottom w:val="nil"/>
              <w:right w:val="single" w:sz="4" w:space="0" w:color="auto"/>
            </w:tcBorders>
            <w:vAlign w:val="center"/>
          </w:tcPr>
          <w:p w:rsidR="002F1DAA" w:rsidRPr="00B02EBE" w:rsidRDefault="002F1DAA" w:rsidP="002F1DAA"/>
        </w:tc>
        <w:tc>
          <w:tcPr>
            <w:tcW w:w="599" w:type="dxa"/>
            <w:gridSpan w:val="2"/>
            <w:tcBorders>
              <w:top w:val="single" w:sz="12" w:space="0" w:color="auto"/>
              <w:left w:val="dashed" w:sz="4" w:space="0" w:color="auto"/>
              <w:bottom w:val="nil"/>
              <w:right w:val="dashed" w:sz="4" w:space="0" w:color="auto"/>
            </w:tcBorders>
          </w:tcPr>
          <w:p w:rsidR="002F1DAA" w:rsidRPr="00D20193" w:rsidRDefault="002F1DAA" w:rsidP="002F1DAA">
            <w:pPr>
              <w:snapToGrid w:val="0"/>
              <w:jc w:val="right"/>
              <w:rPr>
                <w:sz w:val="18"/>
              </w:rPr>
            </w:pPr>
            <w:r w:rsidRPr="00D20193">
              <w:rPr>
                <w:rFonts w:hint="eastAsia"/>
                <w:sz w:val="18"/>
              </w:rPr>
              <w:t>千</w:t>
            </w:r>
          </w:p>
        </w:tc>
        <w:tc>
          <w:tcPr>
            <w:tcW w:w="603" w:type="dxa"/>
            <w:gridSpan w:val="3"/>
            <w:tcBorders>
              <w:top w:val="single" w:sz="12" w:space="0" w:color="auto"/>
              <w:left w:val="dashed" w:sz="4" w:space="0" w:color="auto"/>
              <w:bottom w:val="nil"/>
              <w:right w:val="single" w:sz="4" w:space="0" w:color="auto"/>
            </w:tcBorders>
          </w:tcPr>
          <w:p w:rsidR="002F1DAA" w:rsidRPr="00D20193" w:rsidRDefault="002F1DAA" w:rsidP="002F1DAA">
            <w:pPr>
              <w:snapToGrid w:val="0"/>
              <w:jc w:val="right"/>
              <w:rPr>
                <w:sz w:val="18"/>
              </w:rPr>
            </w:pPr>
            <w:r w:rsidRPr="00D20193">
              <w:rPr>
                <w:rFonts w:hint="eastAsia"/>
                <w:sz w:val="18"/>
              </w:rPr>
              <w:t>百</w:t>
            </w:r>
          </w:p>
        </w:tc>
        <w:tc>
          <w:tcPr>
            <w:tcW w:w="599" w:type="dxa"/>
            <w:gridSpan w:val="2"/>
            <w:tcBorders>
              <w:top w:val="single" w:sz="12" w:space="0" w:color="auto"/>
              <w:left w:val="single" w:sz="4" w:space="0" w:color="auto"/>
              <w:bottom w:val="nil"/>
              <w:right w:val="dashed" w:sz="4" w:space="0" w:color="auto"/>
            </w:tcBorders>
          </w:tcPr>
          <w:p w:rsidR="002F1DAA" w:rsidRPr="00D20193" w:rsidRDefault="002F1DAA" w:rsidP="002F1DAA">
            <w:pPr>
              <w:snapToGrid w:val="0"/>
              <w:jc w:val="right"/>
              <w:rPr>
                <w:sz w:val="18"/>
              </w:rPr>
            </w:pPr>
            <w:r w:rsidRPr="00D20193">
              <w:rPr>
                <w:rFonts w:hint="eastAsia"/>
                <w:sz w:val="18"/>
              </w:rPr>
              <w:t>十</w:t>
            </w:r>
          </w:p>
        </w:tc>
        <w:tc>
          <w:tcPr>
            <w:tcW w:w="599" w:type="dxa"/>
            <w:gridSpan w:val="4"/>
            <w:tcBorders>
              <w:top w:val="single" w:sz="12" w:space="0" w:color="auto"/>
              <w:left w:val="dashed" w:sz="4" w:space="0" w:color="auto"/>
              <w:bottom w:val="nil"/>
              <w:right w:val="dashed" w:sz="4" w:space="0" w:color="auto"/>
            </w:tcBorders>
          </w:tcPr>
          <w:p w:rsidR="002F1DAA" w:rsidRPr="00D20193" w:rsidRDefault="002F1DAA" w:rsidP="002F1DAA">
            <w:pPr>
              <w:snapToGrid w:val="0"/>
              <w:jc w:val="right"/>
              <w:rPr>
                <w:sz w:val="18"/>
              </w:rPr>
            </w:pPr>
            <w:r w:rsidRPr="00D20193">
              <w:rPr>
                <w:rFonts w:hint="eastAsia"/>
                <w:sz w:val="18"/>
              </w:rPr>
              <w:t>万</w:t>
            </w:r>
          </w:p>
        </w:tc>
        <w:tc>
          <w:tcPr>
            <w:tcW w:w="601" w:type="dxa"/>
            <w:gridSpan w:val="2"/>
            <w:tcBorders>
              <w:top w:val="single" w:sz="12" w:space="0" w:color="auto"/>
              <w:left w:val="dashed" w:sz="4" w:space="0" w:color="auto"/>
              <w:bottom w:val="nil"/>
              <w:right w:val="single" w:sz="4" w:space="0" w:color="auto"/>
            </w:tcBorders>
          </w:tcPr>
          <w:p w:rsidR="002F1DAA" w:rsidRPr="00D20193" w:rsidRDefault="002F1DAA" w:rsidP="002F1DAA">
            <w:pPr>
              <w:snapToGrid w:val="0"/>
              <w:jc w:val="right"/>
              <w:rPr>
                <w:sz w:val="18"/>
              </w:rPr>
            </w:pPr>
            <w:r w:rsidRPr="00D20193">
              <w:rPr>
                <w:rFonts w:hint="eastAsia"/>
                <w:sz w:val="18"/>
              </w:rPr>
              <w:t>千</w:t>
            </w:r>
          </w:p>
        </w:tc>
        <w:tc>
          <w:tcPr>
            <w:tcW w:w="600" w:type="dxa"/>
            <w:gridSpan w:val="4"/>
            <w:tcBorders>
              <w:top w:val="single" w:sz="12" w:space="0" w:color="auto"/>
              <w:left w:val="single" w:sz="4" w:space="0" w:color="auto"/>
              <w:bottom w:val="nil"/>
              <w:right w:val="dashed" w:sz="4" w:space="0" w:color="auto"/>
            </w:tcBorders>
          </w:tcPr>
          <w:p w:rsidR="002F1DAA" w:rsidRPr="00D20193" w:rsidRDefault="002F1DAA" w:rsidP="002F1DAA">
            <w:pPr>
              <w:snapToGrid w:val="0"/>
              <w:jc w:val="right"/>
              <w:rPr>
                <w:sz w:val="18"/>
              </w:rPr>
            </w:pPr>
            <w:r w:rsidRPr="00D20193">
              <w:rPr>
                <w:rFonts w:hint="eastAsia"/>
                <w:sz w:val="18"/>
              </w:rPr>
              <w:t>百</w:t>
            </w:r>
          </w:p>
        </w:tc>
        <w:tc>
          <w:tcPr>
            <w:tcW w:w="600" w:type="dxa"/>
            <w:gridSpan w:val="3"/>
            <w:tcBorders>
              <w:top w:val="single" w:sz="12" w:space="0" w:color="auto"/>
              <w:left w:val="dashed" w:sz="4" w:space="0" w:color="auto"/>
              <w:bottom w:val="nil"/>
              <w:right w:val="dashed" w:sz="4" w:space="0" w:color="auto"/>
            </w:tcBorders>
          </w:tcPr>
          <w:p w:rsidR="002F1DAA" w:rsidRPr="00D20193" w:rsidRDefault="002F1DAA" w:rsidP="002F1DAA">
            <w:pPr>
              <w:snapToGrid w:val="0"/>
              <w:jc w:val="right"/>
              <w:rPr>
                <w:sz w:val="18"/>
              </w:rPr>
            </w:pPr>
            <w:r w:rsidRPr="00D20193">
              <w:rPr>
                <w:rFonts w:hint="eastAsia"/>
                <w:sz w:val="18"/>
              </w:rPr>
              <w:t>十</w:t>
            </w:r>
          </w:p>
        </w:tc>
        <w:tc>
          <w:tcPr>
            <w:tcW w:w="630" w:type="dxa"/>
            <w:gridSpan w:val="2"/>
            <w:tcBorders>
              <w:top w:val="single" w:sz="12" w:space="0" w:color="auto"/>
              <w:left w:val="dashed" w:sz="4" w:space="0" w:color="auto"/>
              <w:bottom w:val="nil"/>
              <w:right w:val="single" w:sz="12" w:space="0" w:color="auto"/>
            </w:tcBorders>
          </w:tcPr>
          <w:p w:rsidR="002F1DAA" w:rsidRPr="00D20193" w:rsidRDefault="002F1DAA" w:rsidP="002F1DAA">
            <w:pPr>
              <w:snapToGrid w:val="0"/>
              <w:jc w:val="right"/>
              <w:rPr>
                <w:sz w:val="18"/>
              </w:rPr>
            </w:pPr>
            <w:r w:rsidRPr="00D20193">
              <w:rPr>
                <w:rFonts w:hint="eastAsia"/>
                <w:sz w:val="18"/>
              </w:rPr>
              <w:t>円</w:t>
            </w:r>
          </w:p>
        </w:tc>
        <w:tc>
          <w:tcPr>
            <w:tcW w:w="2159" w:type="dxa"/>
            <w:gridSpan w:val="4"/>
            <w:vMerge w:val="restart"/>
            <w:tcBorders>
              <w:top w:val="nil"/>
              <w:left w:val="nil"/>
              <w:right w:val="single" w:sz="12" w:space="0" w:color="auto"/>
            </w:tcBorders>
            <w:vAlign w:val="center"/>
          </w:tcPr>
          <w:p w:rsidR="002F1DAA" w:rsidRPr="00B02EBE" w:rsidRDefault="002F1DAA" w:rsidP="002F1DAA"/>
        </w:tc>
      </w:tr>
      <w:tr w:rsidR="00A83F74" w:rsidRPr="00B02EBE" w:rsidTr="00C84DF4">
        <w:tblPrEx>
          <w:tblCellMar>
            <w:left w:w="0" w:type="dxa"/>
            <w:right w:w="0" w:type="dxa"/>
          </w:tblCellMar>
        </w:tblPrEx>
        <w:trPr>
          <w:cantSplit/>
          <w:trHeight w:hRule="exact" w:val="654"/>
          <w:jc w:val="center"/>
        </w:trPr>
        <w:tc>
          <w:tcPr>
            <w:tcW w:w="562" w:type="dxa"/>
            <w:gridSpan w:val="3"/>
            <w:vMerge/>
            <w:tcBorders>
              <w:left w:val="single" w:sz="12" w:space="0" w:color="auto"/>
              <w:bottom w:val="nil"/>
              <w:right w:val="single" w:sz="12" w:space="0" w:color="auto"/>
            </w:tcBorders>
            <w:vAlign w:val="center"/>
          </w:tcPr>
          <w:p w:rsidR="00A83F74" w:rsidRPr="00B02EBE" w:rsidRDefault="00A83F74" w:rsidP="00A83F74"/>
        </w:tc>
        <w:tc>
          <w:tcPr>
            <w:tcW w:w="1501" w:type="dxa"/>
            <w:gridSpan w:val="3"/>
            <w:vMerge/>
            <w:tcBorders>
              <w:left w:val="single" w:sz="12" w:space="0" w:color="auto"/>
              <w:bottom w:val="single" w:sz="12" w:space="0" w:color="auto"/>
              <w:right w:val="single" w:sz="12" w:space="0" w:color="auto"/>
            </w:tcBorders>
            <w:vAlign w:val="center"/>
          </w:tcPr>
          <w:p w:rsidR="00A83F74" w:rsidRPr="001C59BA" w:rsidRDefault="00A83F74" w:rsidP="00A83F74">
            <w:pPr>
              <w:rPr>
                <w:sz w:val="32"/>
              </w:rPr>
            </w:pPr>
          </w:p>
        </w:tc>
        <w:tc>
          <w:tcPr>
            <w:tcW w:w="593" w:type="dxa"/>
            <w:tcBorders>
              <w:top w:val="nil"/>
              <w:left w:val="single" w:sz="12" w:space="0" w:color="auto"/>
              <w:bottom w:val="single" w:sz="12" w:space="0" w:color="auto"/>
              <w:right w:val="single" w:sz="4" w:space="0" w:color="auto"/>
            </w:tcBorders>
            <w:vAlign w:val="center"/>
          </w:tcPr>
          <w:p w:rsidR="00A83F74" w:rsidRPr="009F2477" w:rsidRDefault="00A83F74" w:rsidP="00A83F74">
            <w:pPr>
              <w:jc w:val="center"/>
              <w:rPr>
                <w:sz w:val="32"/>
              </w:rPr>
            </w:pPr>
          </w:p>
        </w:tc>
        <w:tc>
          <w:tcPr>
            <w:tcW w:w="599" w:type="dxa"/>
            <w:gridSpan w:val="2"/>
            <w:tcBorders>
              <w:top w:val="nil"/>
              <w:left w:val="dashed" w:sz="4" w:space="0" w:color="auto"/>
              <w:bottom w:val="single" w:sz="12" w:space="0" w:color="auto"/>
              <w:right w:val="dashed" w:sz="4" w:space="0" w:color="auto"/>
            </w:tcBorders>
            <w:vAlign w:val="center"/>
          </w:tcPr>
          <w:p w:rsidR="00A83F74" w:rsidRPr="009F2477" w:rsidRDefault="00A83F74" w:rsidP="00A83F74">
            <w:pPr>
              <w:jc w:val="center"/>
              <w:rPr>
                <w:sz w:val="32"/>
              </w:rPr>
            </w:pPr>
          </w:p>
        </w:tc>
        <w:tc>
          <w:tcPr>
            <w:tcW w:w="603" w:type="dxa"/>
            <w:gridSpan w:val="3"/>
            <w:tcBorders>
              <w:top w:val="nil"/>
              <w:left w:val="dashed" w:sz="4" w:space="0" w:color="auto"/>
              <w:bottom w:val="single" w:sz="12" w:space="0" w:color="auto"/>
              <w:right w:val="single" w:sz="4" w:space="0" w:color="auto"/>
            </w:tcBorders>
            <w:vAlign w:val="center"/>
          </w:tcPr>
          <w:p w:rsidR="00A83F74" w:rsidRPr="002369F5" w:rsidRDefault="00A83F74" w:rsidP="00A83F74">
            <w:pPr>
              <w:jc w:val="center"/>
              <w:rPr>
                <w:rFonts w:asciiTheme="majorEastAsia" w:eastAsiaTheme="majorEastAsia" w:hAnsiTheme="majorEastAsia"/>
                <w:b/>
                <w:color w:val="0070C0"/>
                <w:sz w:val="32"/>
              </w:rPr>
            </w:pPr>
            <w:r w:rsidRPr="002369F5">
              <w:rPr>
                <w:rFonts w:asciiTheme="majorEastAsia" w:eastAsiaTheme="majorEastAsia" w:hAnsiTheme="majorEastAsia" w:hint="eastAsia"/>
                <w:b/>
                <w:color w:val="0070C0"/>
                <w:sz w:val="32"/>
              </w:rPr>
              <w:t>￥</w:t>
            </w:r>
          </w:p>
        </w:tc>
        <w:tc>
          <w:tcPr>
            <w:tcW w:w="599" w:type="dxa"/>
            <w:gridSpan w:val="2"/>
            <w:tcBorders>
              <w:top w:val="nil"/>
              <w:left w:val="single" w:sz="4" w:space="0" w:color="auto"/>
              <w:bottom w:val="single" w:sz="12" w:space="0" w:color="auto"/>
              <w:right w:val="dashed" w:sz="4" w:space="0" w:color="auto"/>
            </w:tcBorders>
            <w:vAlign w:val="center"/>
          </w:tcPr>
          <w:p w:rsidR="00A83F74" w:rsidRPr="002369F5" w:rsidRDefault="00A83F74" w:rsidP="00A83F74">
            <w:pPr>
              <w:jc w:val="center"/>
              <w:rPr>
                <w:rFonts w:asciiTheme="majorEastAsia" w:eastAsiaTheme="majorEastAsia" w:hAnsiTheme="majorEastAsia"/>
                <w:b/>
                <w:color w:val="0070C0"/>
                <w:sz w:val="32"/>
              </w:rPr>
            </w:pPr>
            <w:r w:rsidRPr="002369F5">
              <w:rPr>
                <w:rFonts w:asciiTheme="majorEastAsia" w:eastAsiaTheme="majorEastAsia" w:hAnsiTheme="majorEastAsia" w:hint="eastAsia"/>
                <w:b/>
                <w:color w:val="0070C0"/>
                <w:sz w:val="32"/>
              </w:rPr>
              <w:t>３</w:t>
            </w:r>
          </w:p>
        </w:tc>
        <w:tc>
          <w:tcPr>
            <w:tcW w:w="599" w:type="dxa"/>
            <w:gridSpan w:val="4"/>
            <w:tcBorders>
              <w:top w:val="nil"/>
              <w:left w:val="dashed" w:sz="4" w:space="0" w:color="auto"/>
              <w:bottom w:val="single" w:sz="12" w:space="0" w:color="auto"/>
              <w:right w:val="dashed" w:sz="4" w:space="0" w:color="auto"/>
            </w:tcBorders>
            <w:vAlign w:val="center"/>
          </w:tcPr>
          <w:p w:rsidR="00A83F74" w:rsidRPr="002369F5" w:rsidRDefault="00A83F74" w:rsidP="00A83F74">
            <w:pPr>
              <w:jc w:val="center"/>
              <w:rPr>
                <w:rFonts w:asciiTheme="majorEastAsia" w:eastAsiaTheme="majorEastAsia" w:hAnsiTheme="majorEastAsia"/>
                <w:b/>
                <w:color w:val="0070C0"/>
                <w:sz w:val="32"/>
              </w:rPr>
            </w:pPr>
            <w:r w:rsidRPr="002369F5">
              <w:rPr>
                <w:rFonts w:asciiTheme="majorEastAsia" w:eastAsiaTheme="majorEastAsia" w:hAnsiTheme="majorEastAsia" w:hint="eastAsia"/>
                <w:b/>
                <w:color w:val="0070C0"/>
                <w:sz w:val="32"/>
              </w:rPr>
              <w:t>３</w:t>
            </w:r>
          </w:p>
        </w:tc>
        <w:tc>
          <w:tcPr>
            <w:tcW w:w="601" w:type="dxa"/>
            <w:gridSpan w:val="2"/>
            <w:tcBorders>
              <w:top w:val="nil"/>
              <w:left w:val="dashed" w:sz="4" w:space="0" w:color="auto"/>
              <w:bottom w:val="single" w:sz="12" w:space="0" w:color="auto"/>
              <w:right w:val="single" w:sz="4" w:space="0" w:color="auto"/>
            </w:tcBorders>
            <w:vAlign w:val="center"/>
          </w:tcPr>
          <w:p w:rsidR="00A83F74" w:rsidRPr="002369F5" w:rsidRDefault="00A83F74" w:rsidP="00A83F74">
            <w:pPr>
              <w:jc w:val="center"/>
              <w:rPr>
                <w:rFonts w:asciiTheme="majorEastAsia" w:eastAsiaTheme="majorEastAsia" w:hAnsiTheme="majorEastAsia"/>
                <w:b/>
                <w:color w:val="0070C0"/>
                <w:sz w:val="32"/>
              </w:rPr>
            </w:pPr>
            <w:r w:rsidRPr="002369F5">
              <w:rPr>
                <w:rFonts w:asciiTheme="majorEastAsia" w:eastAsiaTheme="majorEastAsia" w:hAnsiTheme="majorEastAsia" w:hint="eastAsia"/>
                <w:b/>
                <w:color w:val="0070C0"/>
                <w:sz w:val="32"/>
              </w:rPr>
              <w:t>０</w:t>
            </w:r>
          </w:p>
        </w:tc>
        <w:tc>
          <w:tcPr>
            <w:tcW w:w="600" w:type="dxa"/>
            <w:gridSpan w:val="4"/>
            <w:tcBorders>
              <w:top w:val="nil"/>
              <w:left w:val="single" w:sz="4" w:space="0" w:color="auto"/>
              <w:bottom w:val="single" w:sz="12" w:space="0" w:color="auto"/>
              <w:right w:val="dashed" w:sz="4" w:space="0" w:color="auto"/>
            </w:tcBorders>
            <w:vAlign w:val="center"/>
          </w:tcPr>
          <w:p w:rsidR="00A83F74" w:rsidRPr="002369F5" w:rsidRDefault="00A83F74" w:rsidP="00A83F74">
            <w:pPr>
              <w:jc w:val="center"/>
              <w:rPr>
                <w:rFonts w:asciiTheme="majorEastAsia" w:eastAsiaTheme="majorEastAsia" w:hAnsiTheme="majorEastAsia"/>
                <w:b/>
                <w:color w:val="0070C0"/>
                <w:sz w:val="32"/>
              </w:rPr>
            </w:pPr>
            <w:r w:rsidRPr="002369F5">
              <w:rPr>
                <w:rFonts w:asciiTheme="majorEastAsia" w:eastAsiaTheme="majorEastAsia" w:hAnsiTheme="majorEastAsia" w:hint="eastAsia"/>
                <w:b/>
                <w:color w:val="0070C0"/>
                <w:sz w:val="32"/>
              </w:rPr>
              <w:t>０</w:t>
            </w:r>
          </w:p>
        </w:tc>
        <w:tc>
          <w:tcPr>
            <w:tcW w:w="600" w:type="dxa"/>
            <w:gridSpan w:val="3"/>
            <w:tcBorders>
              <w:top w:val="nil"/>
              <w:left w:val="dashed" w:sz="4" w:space="0" w:color="auto"/>
              <w:bottom w:val="single" w:sz="12" w:space="0" w:color="auto"/>
              <w:right w:val="dashed" w:sz="4" w:space="0" w:color="auto"/>
            </w:tcBorders>
            <w:vAlign w:val="center"/>
          </w:tcPr>
          <w:p w:rsidR="00A83F74" w:rsidRPr="002369F5" w:rsidRDefault="00A83F74" w:rsidP="00A83F74">
            <w:pPr>
              <w:jc w:val="center"/>
              <w:rPr>
                <w:rFonts w:asciiTheme="majorEastAsia" w:eastAsiaTheme="majorEastAsia" w:hAnsiTheme="majorEastAsia"/>
                <w:b/>
                <w:color w:val="0070C0"/>
                <w:sz w:val="32"/>
              </w:rPr>
            </w:pPr>
            <w:r w:rsidRPr="002369F5">
              <w:rPr>
                <w:rFonts w:asciiTheme="majorEastAsia" w:eastAsiaTheme="majorEastAsia" w:hAnsiTheme="majorEastAsia" w:hint="eastAsia"/>
                <w:b/>
                <w:color w:val="0070C0"/>
                <w:sz w:val="32"/>
              </w:rPr>
              <w:t>０</w:t>
            </w:r>
          </w:p>
        </w:tc>
        <w:tc>
          <w:tcPr>
            <w:tcW w:w="630" w:type="dxa"/>
            <w:gridSpan w:val="2"/>
            <w:tcBorders>
              <w:top w:val="nil"/>
              <w:left w:val="dashed" w:sz="4" w:space="0" w:color="auto"/>
              <w:bottom w:val="single" w:sz="12" w:space="0" w:color="auto"/>
              <w:right w:val="single" w:sz="12" w:space="0" w:color="auto"/>
            </w:tcBorders>
            <w:vAlign w:val="center"/>
          </w:tcPr>
          <w:p w:rsidR="00A83F74" w:rsidRPr="002369F5" w:rsidRDefault="00A83F74" w:rsidP="00A83F74">
            <w:pPr>
              <w:jc w:val="center"/>
              <w:rPr>
                <w:rFonts w:asciiTheme="majorEastAsia" w:eastAsiaTheme="majorEastAsia" w:hAnsiTheme="majorEastAsia"/>
                <w:b/>
                <w:color w:val="0070C0"/>
                <w:sz w:val="32"/>
              </w:rPr>
            </w:pPr>
            <w:r w:rsidRPr="002369F5">
              <w:rPr>
                <w:rFonts w:asciiTheme="majorEastAsia" w:eastAsiaTheme="majorEastAsia" w:hAnsiTheme="majorEastAsia" w:hint="eastAsia"/>
                <w:b/>
                <w:color w:val="0070C0"/>
                <w:sz w:val="32"/>
              </w:rPr>
              <w:t>０</w:t>
            </w:r>
          </w:p>
        </w:tc>
        <w:tc>
          <w:tcPr>
            <w:tcW w:w="2159" w:type="dxa"/>
            <w:gridSpan w:val="4"/>
            <w:vMerge/>
            <w:tcBorders>
              <w:left w:val="nil"/>
              <w:bottom w:val="nil"/>
              <w:right w:val="single" w:sz="12" w:space="0" w:color="auto"/>
            </w:tcBorders>
            <w:vAlign w:val="center"/>
          </w:tcPr>
          <w:p w:rsidR="00A83F74" w:rsidRPr="00B02EBE" w:rsidRDefault="00A83F74" w:rsidP="00A83F74"/>
        </w:tc>
      </w:tr>
      <w:tr w:rsidR="00A83F74" w:rsidRPr="00B02EBE" w:rsidTr="00C84DF4">
        <w:tblPrEx>
          <w:tblCellMar>
            <w:left w:w="0" w:type="dxa"/>
            <w:right w:w="0" w:type="dxa"/>
          </w:tblCellMar>
        </w:tblPrEx>
        <w:trPr>
          <w:cantSplit/>
          <w:trHeight w:val="563"/>
          <w:jc w:val="center"/>
        </w:trPr>
        <w:tc>
          <w:tcPr>
            <w:tcW w:w="1797" w:type="dxa"/>
            <w:gridSpan w:val="5"/>
            <w:tcBorders>
              <w:top w:val="nil"/>
              <w:left w:val="single" w:sz="12" w:space="0" w:color="auto"/>
              <w:bottom w:val="nil"/>
              <w:right w:val="nil"/>
            </w:tcBorders>
          </w:tcPr>
          <w:p w:rsidR="00A83F74" w:rsidRPr="00B02EBE" w:rsidRDefault="000F6753" w:rsidP="00A83F74">
            <w:pPr>
              <w:snapToGrid w:val="0"/>
              <w:jc w:val="right"/>
            </w:pPr>
            <w:r>
              <w:rPr>
                <w:rFonts w:hint="eastAsia"/>
              </w:rPr>
              <w:t>納付理由</w:t>
            </w:r>
            <w:r w:rsidR="00A83F74">
              <w:rPr>
                <w:rFonts w:hint="eastAsia"/>
              </w:rPr>
              <w:t>：</w:t>
            </w:r>
          </w:p>
        </w:tc>
        <w:tc>
          <w:tcPr>
            <w:tcW w:w="7849" w:type="dxa"/>
            <w:gridSpan w:val="28"/>
            <w:tcBorders>
              <w:top w:val="nil"/>
              <w:left w:val="nil"/>
              <w:bottom w:val="nil"/>
              <w:right w:val="single" w:sz="12" w:space="0" w:color="auto"/>
            </w:tcBorders>
          </w:tcPr>
          <w:p w:rsidR="00A83F74" w:rsidRDefault="00BD2661" w:rsidP="00A83F74">
            <w:pPr>
              <w:snapToGrid w:val="0"/>
            </w:pPr>
            <w:r>
              <w:rPr>
                <w:noProof/>
              </w:rPr>
              <mc:AlternateContent>
                <mc:Choice Requires="wps">
                  <w:drawing>
                    <wp:anchor distT="0" distB="0" distL="114300" distR="114300" simplePos="0" relativeHeight="251700224" behindDoc="0" locked="0" layoutInCell="1" allowOverlap="1" wp14:anchorId="4FD0D988" wp14:editId="1A362826">
                      <wp:simplePos x="0" y="0"/>
                      <wp:positionH relativeFrom="page">
                        <wp:posOffset>-1151373</wp:posOffset>
                      </wp:positionH>
                      <wp:positionV relativeFrom="paragraph">
                        <wp:posOffset>-1895018</wp:posOffset>
                      </wp:positionV>
                      <wp:extent cx="6246421" cy="861237"/>
                      <wp:effectExtent l="0" t="0" r="21590" b="1524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21" cy="861237"/>
                              </a:xfrm>
                              <a:prstGeom prst="wedgeRoundRectCallout">
                                <a:avLst>
                                  <a:gd name="adj1" fmla="val -24369"/>
                                  <a:gd name="adj2" fmla="val 47061"/>
                                  <a:gd name="adj3" fmla="val 16667"/>
                                </a:avLst>
                              </a:prstGeom>
                              <a:solidFill>
                                <a:schemeClr val="bg1"/>
                              </a:solidFill>
                              <a:ln w="9525">
                                <a:solidFill>
                                  <a:srgbClr val="000000"/>
                                </a:solidFill>
                                <a:miter lim="800000"/>
                                <a:headEnd/>
                                <a:tailEnd/>
                              </a:ln>
                            </wps:spPr>
                            <wps:txbx>
                              <w:txbxContent>
                                <w:p w:rsidR="00EE15E5" w:rsidRDefault="00C051B2" w:rsidP="00EE15E5">
                                  <w:pPr>
                                    <w:snapToGrid w:val="0"/>
                                    <w:ind w:firstLineChars="100" w:firstLine="204"/>
                                    <w:rPr>
                                      <w:rFonts w:ascii="ＭＳ ゴシック" w:eastAsia="ＭＳ ゴシック" w:hAnsi="ＭＳ ゴシック" w:cs="HG行書体"/>
                                      <w:bCs/>
                                      <w:color w:val="FF0000"/>
                                      <w:sz w:val="20"/>
                                      <w:szCs w:val="20"/>
                                    </w:rPr>
                                  </w:pPr>
                                  <w:r w:rsidRPr="0078656E">
                                    <w:rPr>
                                      <w:rFonts w:asciiTheme="minorEastAsia" w:eastAsiaTheme="minorEastAsia" w:hAnsiTheme="minorEastAsia" w:cs="HG行書体" w:hint="eastAsia"/>
                                      <w:color w:val="FF0000"/>
                                      <w:sz w:val="20"/>
                                      <w:szCs w:val="20"/>
                                    </w:rPr>
                                    <w:t>入札書記載金額が、</w:t>
                                  </w:r>
                                  <w:r w:rsidRPr="0078656E">
                                    <w:rPr>
                                      <w:rFonts w:asciiTheme="minorEastAsia" w:eastAsiaTheme="minorEastAsia" w:hAnsiTheme="minorEastAsia" w:cs="HG行書体"/>
                                      <w:color w:val="FF0000"/>
                                      <w:sz w:val="20"/>
                                      <w:szCs w:val="20"/>
                                    </w:rPr>
                                    <w:t>6,000,000</w:t>
                                  </w:r>
                                  <w:r w:rsidRPr="0078656E">
                                    <w:rPr>
                                      <w:rFonts w:asciiTheme="minorEastAsia" w:eastAsiaTheme="minorEastAsia" w:hAnsiTheme="minorEastAsia" w:cs="HG行書体" w:hint="eastAsia"/>
                                      <w:color w:val="FF0000"/>
                                      <w:sz w:val="20"/>
                                      <w:szCs w:val="20"/>
                                    </w:rPr>
                                    <w:t>円と仮定すると、契約しようとする金額は、</w:t>
                                  </w:r>
                                  <w:r w:rsidRPr="0078656E">
                                    <w:rPr>
                                      <w:rFonts w:asciiTheme="minorEastAsia" w:eastAsiaTheme="minorEastAsia" w:hAnsiTheme="minorEastAsia" w:cs="HG行書体"/>
                                      <w:color w:val="FF0000"/>
                                      <w:sz w:val="20"/>
                                      <w:szCs w:val="20"/>
                                    </w:rPr>
                                    <w:t>6,</w:t>
                                  </w:r>
                                  <w:r w:rsidRPr="0078656E">
                                    <w:rPr>
                                      <w:rFonts w:asciiTheme="minorEastAsia" w:eastAsiaTheme="minorEastAsia" w:hAnsiTheme="minorEastAsia" w:cs="HG行書体" w:hint="eastAsia"/>
                                      <w:color w:val="FF0000"/>
                                      <w:sz w:val="20"/>
                                      <w:szCs w:val="20"/>
                                    </w:rPr>
                                    <w:t>48</w:t>
                                  </w:r>
                                  <w:r w:rsidRPr="0078656E">
                                    <w:rPr>
                                      <w:rFonts w:asciiTheme="minorEastAsia" w:eastAsiaTheme="minorEastAsia" w:hAnsiTheme="minorEastAsia" w:cs="HG行書体"/>
                                      <w:color w:val="FF0000"/>
                                      <w:sz w:val="20"/>
                                      <w:szCs w:val="20"/>
                                    </w:rPr>
                                    <w:t>0,000</w:t>
                                  </w:r>
                                  <w:r w:rsidRPr="0078656E">
                                    <w:rPr>
                                      <w:rFonts w:asciiTheme="minorEastAsia" w:eastAsiaTheme="minorEastAsia" w:hAnsiTheme="minorEastAsia" w:cs="HG行書体" w:hint="eastAsia"/>
                                      <w:color w:val="FF0000"/>
                                      <w:sz w:val="20"/>
                                      <w:szCs w:val="20"/>
                                    </w:rPr>
                                    <w:t>円となるので</w:t>
                                  </w:r>
                                  <w:r w:rsidRPr="0078656E">
                                    <w:rPr>
                                      <w:rFonts w:asciiTheme="minorEastAsia" w:eastAsiaTheme="minorEastAsia" w:hAnsiTheme="minorEastAsia" w:cs="HG行書体"/>
                                      <w:color w:val="FF0000"/>
                                      <w:sz w:val="20"/>
                                      <w:szCs w:val="20"/>
                                    </w:rPr>
                                    <w:t>、</w:t>
                                  </w:r>
                                  <w:r w:rsidRPr="0078656E">
                                    <w:rPr>
                                      <w:rFonts w:asciiTheme="minorEastAsia" w:eastAsiaTheme="minorEastAsia" w:hAnsiTheme="minorEastAsia" w:cs="HG行書体" w:hint="eastAsia"/>
                                      <w:color w:val="FF0000"/>
                                      <w:sz w:val="20"/>
                                      <w:szCs w:val="20"/>
                                    </w:rPr>
                                    <w:t>入札保証金（契約しようとする金額の５％以上</w:t>
                                  </w:r>
                                  <w:bookmarkStart w:id="0" w:name="_GoBack"/>
                                  <w:bookmarkEnd w:id="0"/>
                                  <w:r w:rsidRPr="0078656E">
                                    <w:rPr>
                                      <w:rFonts w:asciiTheme="minorEastAsia" w:eastAsiaTheme="minorEastAsia" w:hAnsiTheme="minorEastAsia" w:cs="HG行書体" w:hint="eastAsia"/>
                                      <w:color w:val="FF0000"/>
                                      <w:sz w:val="20"/>
                                      <w:szCs w:val="20"/>
                                    </w:rPr>
                                    <w:t>）は、</w:t>
                                  </w:r>
                                  <w:r w:rsidRPr="0078656E">
                                    <w:rPr>
                                      <w:rFonts w:asciiTheme="minorEastAsia" w:eastAsiaTheme="minorEastAsia" w:hAnsiTheme="minorEastAsia" w:cs="HG行書体"/>
                                      <w:color w:val="FF0000"/>
                                      <w:sz w:val="20"/>
                                      <w:szCs w:val="20"/>
                                    </w:rPr>
                                    <w:t>6,</w:t>
                                  </w:r>
                                  <w:r w:rsidRPr="0078656E">
                                    <w:rPr>
                                      <w:rFonts w:asciiTheme="minorEastAsia" w:eastAsiaTheme="minorEastAsia" w:hAnsiTheme="minorEastAsia" w:cs="HG行書体" w:hint="eastAsia"/>
                                      <w:color w:val="FF0000"/>
                                      <w:sz w:val="20"/>
                                      <w:szCs w:val="20"/>
                                    </w:rPr>
                                    <w:t>48</w:t>
                                  </w:r>
                                  <w:r w:rsidRPr="0078656E">
                                    <w:rPr>
                                      <w:rFonts w:asciiTheme="minorEastAsia" w:eastAsiaTheme="minorEastAsia" w:hAnsiTheme="minorEastAsia" w:cs="HG行書体"/>
                                      <w:color w:val="FF0000"/>
                                      <w:sz w:val="20"/>
                                      <w:szCs w:val="20"/>
                                    </w:rPr>
                                    <w:t>0,000</w:t>
                                  </w:r>
                                  <w:r w:rsidRPr="0078656E">
                                    <w:rPr>
                                      <w:rFonts w:asciiTheme="minorEastAsia" w:eastAsiaTheme="minorEastAsia" w:hAnsiTheme="minorEastAsia" w:cs="HG行書体" w:hint="eastAsia"/>
                                      <w:color w:val="FF0000"/>
                                      <w:sz w:val="20"/>
                                      <w:szCs w:val="20"/>
                                    </w:rPr>
                                    <w:t xml:space="preserve">× 0.05＝ </w:t>
                                  </w:r>
                                  <w:r w:rsidRPr="000859EA">
                                    <w:rPr>
                                      <w:rFonts w:ascii="ＭＳ ゴシック" w:eastAsia="ＭＳ ゴシック" w:hAnsi="ＭＳ ゴシック" w:cs="HG行書体"/>
                                      <w:b/>
                                      <w:bCs/>
                                      <w:color w:val="FF0000"/>
                                      <w:sz w:val="20"/>
                                      <w:szCs w:val="20"/>
                                    </w:rPr>
                                    <w:t>3</w:t>
                                  </w:r>
                                  <w:r w:rsidRPr="000859EA">
                                    <w:rPr>
                                      <w:rFonts w:ascii="ＭＳ ゴシック" w:eastAsia="ＭＳ ゴシック" w:hAnsi="ＭＳ ゴシック" w:cs="HG行書体" w:hint="eastAsia"/>
                                      <w:b/>
                                      <w:bCs/>
                                      <w:color w:val="FF0000"/>
                                      <w:sz w:val="20"/>
                                      <w:szCs w:val="20"/>
                                    </w:rPr>
                                    <w:t>24</w:t>
                                  </w:r>
                                  <w:r w:rsidRPr="000859EA">
                                    <w:rPr>
                                      <w:rFonts w:ascii="ＭＳ ゴシック" w:eastAsia="ＭＳ ゴシック" w:hAnsi="ＭＳ ゴシック" w:cs="HG行書体"/>
                                      <w:b/>
                                      <w:bCs/>
                                      <w:color w:val="FF0000"/>
                                      <w:sz w:val="20"/>
                                      <w:szCs w:val="20"/>
                                    </w:rPr>
                                    <w:t>,000</w:t>
                                  </w:r>
                                  <w:r w:rsidRPr="000859EA">
                                    <w:rPr>
                                      <w:rFonts w:ascii="ＭＳ ゴシック" w:eastAsia="ＭＳ ゴシック" w:hAnsi="ＭＳ ゴシック" w:cs="HG行書体" w:hint="eastAsia"/>
                                      <w:b/>
                                      <w:bCs/>
                                      <w:color w:val="FF0000"/>
                                      <w:sz w:val="20"/>
                                      <w:szCs w:val="20"/>
                                    </w:rPr>
                                    <w:t>円以上必要</w:t>
                                  </w:r>
                                  <w:r w:rsidRPr="0078656E">
                                    <w:rPr>
                                      <w:rFonts w:asciiTheme="minorEastAsia" w:eastAsiaTheme="minorEastAsia" w:hAnsiTheme="minorEastAsia" w:cs="HG行書体" w:hint="eastAsia"/>
                                      <w:bCs/>
                                      <w:color w:val="FF0000"/>
                                      <w:sz w:val="20"/>
                                      <w:szCs w:val="20"/>
                                    </w:rPr>
                                    <w:t>となる</w:t>
                                  </w:r>
                                  <w:r w:rsidR="00EE15E5" w:rsidRPr="0078656E">
                                    <w:rPr>
                                      <w:rFonts w:asciiTheme="minorEastAsia" w:eastAsiaTheme="minorEastAsia" w:hAnsiTheme="minorEastAsia" w:cs="HG行書体" w:hint="eastAsia"/>
                                      <w:bCs/>
                                      <w:color w:val="FF0000"/>
                                      <w:sz w:val="20"/>
                                      <w:szCs w:val="20"/>
                                    </w:rPr>
                                    <w:t>。</w:t>
                                  </w:r>
                                </w:p>
                                <w:p w:rsidR="00C051B2" w:rsidRPr="000859EA" w:rsidRDefault="00C051B2" w:rsidP="00EE15E5">
                                  <w:pPr>
                                    <w:snapToGrid w:val="0"/>
                                    <w:ind w:firstLineChars="100" w:firstLine="204"/>
                                    <w:rPr>
                                      <w:sz w:val="18"/>
                                    </w:rPr>
                                  </w:pPr>
                                  <w:r w:rsidRPr="0078656E">
                                    <w:rPr>
                                      <w:rFonts w:asciiTheme="minorEastAsia" w:eastAsiaTheme="minorEastAsia" w:hAnsiTheme="minorEastAsia" w:cs="HG行書体" w:hint="eastAsia"/>
                                      <w:bCs/>
                                      <w:color w:val="FF0000"/>
                                      <w:sz w:val="20"/>
                                      <w:szCs w:val="20"/>
                                    </w:rPr>
                                    <w:t>国債等</w:t>
                                  </w:r>
                                  <w:r w:rsidRPr="0078656E">
                                    <w:rPr>
                                      <w:rFonts w:asciiTheme="minorEastAsia" w:eastAsiaTheme="minorEastAsia" w:hAnsiTheme="minorEastAsia" w:cs="HG行書体"/>
                                      <w:bCs/>
                                      <w:color w:val="FF0000"/>
                                      <w:sz w:val="20"/>
                                      <w:szCs w:val="20"/>
                                    </w:rPr>
                                    <w:t>の有価証券で納める場合</w:t>
                                  </w:r>
                                  <w:r w:rsidR="00EE15E5" w:rsidRPr="0078656E">
                                    <w:rPr>
                                      <w:rFonts w:asciiTheme="minorEastAsia" w:eastAsiaTheme="minorEastAsia" w:hAnsiTheme="minorEastAsia" w:cs="HG行書体" w:hint="eastAsia"/>
                                      <w:bCs/>
                                      <w:color w:val="FF0000"/>
                                      <w:sz w:val="20"/>
                                      <w:szCs w:val="20"/>
                                    </w:rPr>
                                    <w:t>の</w:t>
                                  </w:r>
                                  <w:r w:rsidRPr="0078656E">
                                    <w:rPr>
                                      <w:rFonts w:asciiTheme="minorEastAsia" w:eastAsiaTheme="minorEastAsia" w:hAnsiTheme="minorEastAsia" w:cs="HG行書体" w:hint="eastAsia"/>
                                      <w:bCs/>
                                      <w:color w:val="FF0000"/>
                                      <w:sz w:val="20"/>
                                      <w:szCs w:val="20"/>
                                    </w:rPr>
                                    <w:t>担保の</w:t>
                                  </w:r>
                                  <w:r w:rsidRPr="0078656E">
                                    <w:rPr>
                                      <w:rFonts w:asciiTheme="minorEastAsia" w:eastAsiaTheme="minorEastAsia" w:hAnsiTheme="minorEastAsia" w:cs="HG行書体"/>
                                      <w:bCs/>
                                      <w:color w:val="FF0000"/>
                                      <w:sz w:val="20"/>
                                      <w:szCs w:val="20"/>
                                    </w:rPr>
                                    <w:t>評価額は</w:t>
                                  </w:r>
                                  <w:r w:rsidRPr="0078656E">
                                    <w:rPr>
                                      <w:rFonts w:asciiTheme="minorEastAsia" w:eastAsiaTheme="minorEastAsia" w:hAnsiTheme="minorEastAsia" w:cs="HG行書体" w:hint="eastAsia"/>
                                      <w:bCs/>
                                      <w:color w:val="FF0000"/>
                                      <w:sz w:val="20"/>
                                      <w:szCs w:val="20"/>
                                    </w:rPr>
                                    <w:t>、10</w:t>
                                  </w:r>
                                  <w:r w:rsidRPr="0078656E">
                                    <w:rPr>
                                      <w:rFonts w:asciiTheme="minorEastAsia" w:eastAsiaTheme="minorEastAsia" w:hAnsiTheme="minorEastAsia" w:cs="HG行書体"/>
                                      <w:bCs/>
                                      <w:color w:val="FF0000"/>
                                      <w:sz w:val="20"/>
                                      <w:szCs w:val="20"/>
                                    </w:rPr>
                                    <w:t>分の８に相当する金額となるので、</w:t>
                                  </w:r>
                                  <w:r w:rsidRPr="0078656E">
                                    <w:rPr>
                                      <w:rFonts w:asciiTheme="minorEastAsia" w:eastAsiaTheme="minorEastAsia" w:hAnsiTheme="minorEastAsia" w:cs="HG行書体" w:hint="eastAsia"/>
                                      <w:bCs/>
                                      <w:color w:val="FF0000"/>
                                      <w:sz w:val="20"/>
                                      <w:szCs w:val="20"/>
                                    </w:rPr>
                                    <w:t>債権の額面金額と</w:t>
                                  </w:r>
                                  <w:r w:rsidRPr="0078656E">
                                    <w:rPr>
                                      <w:rFonts w:asciiTheme="minorEastAsia" w:eastAsiaTheme="minorEastAsia" w:hAnsiTheme="minorEastAsia" w:cs="HG行書体"/>
                                      <w:bCs/>
                                      <w:color w:val="FF0000"/>
                                      <w:sz w:val="20"/>
                                      <w:szCs w:val="20"/>
                                    </w:rPr>
                                    <w:t>支払期日の到来した利札の合計額で、</w:t>
                                  </w:r>
                                  <w:r w:rsidRPr="0078656E">
                                    <w:rPr>
                                      <w:rFonts w:asciiTheme="minorEastAsia" w:eastAsiaTheme="minorEastAsia" w:hAnsiTheme="minorEastAsia" w:cs="HG行書体" w:hint="eastAsia"/>
                                      <w:bCs/>
                                      <w:color w:val="FF0000"/>
                                      <w:sz w:val="20"/>
                                      <w:szCs w:val="20"/>
                                    </w:rPr>
                                    <w:t>324,000</w:t>
                                  </w:r>
                                  <w:r w:rsidRPr="0078656E">
                                    <w:rPr>
                                      <w:rFonts w:asciiTheme="minorEastAsia" w:eastAsiaTheme="minorEastAsia" w:hAnsiTheme="minorEastAsia" w:cs="HG行書体"/>
                                      <w:bCs/>
                                      <w:color w:val="FF0000"/>
                                      <w:sz w:val="20"/>
                                      <w:szCs w:val="20"/>
                                    </w:rPr>
                                    <w:t>÷0.8＝</w:t>
                                  </w:r>
                                  <w:r w:rsidRPr="000859EA">
                                    <w:rPr>
                                      <w:rFonts w:ascii="ＭＳ ゴシック" w:eastAsia="ＭＳ ゴシック" w:hAnsi="ＭＳ ゴシック" w:cs="HG行書体"/>
                                      <w:b/>
                                      <w:bCs/>
                                      <w:color w:val="FF0000"/>
                                      <w:sz w:val="20"/>
                                      <w:szCs w:val="20"/>
                                    </w:rPr>
                                    <w:t>405,000円以上</w:t>
                                  </w:r>
                                  <w:r w:rsidRPr="0078656E">
                                    <w:rPr>
                                      <w:rFonts w:asciiTheme="minorEastAsia" w:eastAsiaTheme="minorEastAsia" w:hAnsiTheme="minorEastAsia" w:cs="HG行書体"/>
                                      <w:bCs/>
                                      <w:color w:val="FF0000"/>
                                      <w:sz w:val="20"/>
                                      <w:szCs w:val="20"/>
                                    </w:rPr>
                                    <w:t>が必要となる。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0D9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90.65pt;margin-top:-149.2pt;width:491.85pt;height:67.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" adj="5536,20965" fillcolor="white [3212]">
                      <v:textbox inset="0,0,0,0">
                        <w:txbxContent>
                          <w:p w:rsidR="00EE15E5" w:rsidRDefault="00C051B2" w:rsidP="00EE15E5">
                            <w:pPr>
                              <w:snapToGrid w:val="0"/>
                              <w:ind w:firstLineChars="100" w:firstLine="204"/>
                              <w:rPr>
                                <w:rFonts w:ascii="ＭＳ ゴシック" w:eastAsia="ＭＳ ゴシック" w:hAnsi="ＭＳ ゴシック" w:cs="HG行書体"/>
                                <w:bCs/>
                                <w:color w:val="FF0000"/>
                                <w:sz w:val="20"/>
                                <w:szCs w:val="20"/>
                              </w:rPr>
                            </w:pPr>
                            <w:r w:rsidRPr="0078656E">
                              <w:rPr>
                                <w:rFonts w:asciiTheme="minorEastAsia" w:eastAsiaTheme="minorEastAsia" w:hAnsiTheme="minorEastAsia" w:cs="HG行書体" w:hint="eastAsia"/>
                                <w:color w:val="FF0000"/>
                                <w:sz w:val="20"/>
                                <w:szCs w:val="20"/>
                              </w:rPr>
                              <w:t>入札書記載金額が、</w:t>
                            </w:r>
                            <w:r w:rsidRPr="0078656E">
                              <w:rPr>
                                <w:rFonts w:asciiTheme="minorEastAsia" w:eastAsiaTheme="minorEastAsia" w:hAnsiTheme="minorEastAsia" w:cs="HG行書体"/>
                                <w:color w:val="FF0000"/>
                                <w:sz w:val="20"/>
                                <w:szCs w:val="20"/>
                              </w:rPr>
                              <w:t>6,000,000</w:t>
                            </w:r>
                            <w:r w:rsidRPr="0078656E">
                              <w:rPr>
                                <w:rFonts w:asciiTheme="minorEastAsia" w:eastAsiaTheme="minorEastAsia" w:hAnsiTheme="minorEastAsia" w:cs="HG行書体" w:hint="eastAsia"/>
                                <w:color w:val="FF0000"/>
                                <w:sz w:val="20"/>
                                <w:szCs w:val="20"/>
                              </w:rPr>
                              <w:t>円と仮定すると、契約しようとする金額は、</w:t>
                            </w:r>
                            <w:r w:rsidRPr="0078656E">
                              <w:rPr>
                                <w:rFonts w:asciiTheme="minorEastAsia" w:eastAsiaTheme="minorEastAsia" w:hAnsiTheme="minorEastAsia" w:cs="HG行書体"/>
                                <w:color w:val="FF0000"/>
                                <w:sz w:val="20"/>
                                <w:szCs w:val="20"/>
                              </w:rPr>
                              <w:t>6,</w:t>
                            </w:r>
                            <w:r w:rsidRPr="0078656E">
                              <w:rPr>
                                <w:rFonts w:asciiTheme="minorEastAsia" w:eastAsiaTheme="minorEastAsia" w:hAnsiTheme="minorEastAsia" w:cs="HG行書体" w:hint="eastAsia"/>
                                <w:color w:val="FF0000"/>
                                <w:sz w:val="20"/>
                                <w:szCs w:val="20"/>
                              </w:rPr>
                              <w:t>48</w:t>
                            </w:r>
                            <w:r w:rsidRPr="0078656E">
                              <w:rPr>
                                <w:rFonts w:asciiTheme="minorEastAsia" w:eastAsiaTheme="minorEastAsia" w:hAnsiTheme="minorEastAsia" w:cs="HG行書体"/>
                                <w:color w:val="FF0000"/>
                                <w:sz w:val="20"/>
                                <w:szCs w:val="20"/>
                              </w:rPr>
                              <w:t>0,000</w:t>
                            </w:r>
                            <w:r w:rsidRPr="0078656E">
                              <w:rPr>
                                <w:rFonts w:asciiTheme="minorEastAsia" w:eastAsiaTheme="minorEastAsia" w:hAnsiTheme="minorEastAsia" w:cs="HG行書体" w:hint="eastAsia"/>
                                <w:color w:val="FF0000"/>
                                <w:sz w:val="20"/>
                                <w:szCs w:val="20"/>
                              </w:rPr>
                              <w:t>円となるので</w:t>
                            </w:r>
                            <w:r w:rsidRPr="0078656E">
                              <w:rPr>
                                <w:rFonts w:asciiTheme="minorEastAsia" w:eastAsiaTheme="minorEastAsia" w:hAnsiTheme="minorEastAsia" w:cs="HG行書体"/>
                                <w:color w:val="FF0000"/>
                                <w:sz w:val="20"/>
                                <w:szCs w:val="20"/>
                              </w:rPr>
                              <w:t>、</w:t>
                            </w:r>
                            <w:r w:rsidRPr="0078656E">
                              <w:rPr>
                                <w:rFonts w:asciiTheme="minorEastAsia" w:eastAsiaTheme="minorEastAsia" w:hAnsiTheme="minorEastAsia" w:cs="HG行書体" w:hint="eastAsia"/>
                                <w:color w:val="FF0000"/>
                                <w:sz w:val="20"/>
                                <w:szCs w:val="20"/>
                              </w:rPr>
                              <w:t>入札保証金（契約しようとする金額の５％以上</w:t>
                            </w:r>
                            <w:bookmarkStart w:id="1" w:name="_GoBack"/>
                            <w:bookmarkEnd w:id="1"/>
                            <w:r w:rsidRPr="0078656E">
                              <w:rPr>
                                <w:rFonts w:asciiTheme="minorEastAsia" w:eastAsiaTheme="minorEastAsia" w:hAnsiTheme="minorEastAsia" w:cs="HG行書体" w:hint="eastAsia"/>
                                <w:color w:val="FF0000"/>
                                <w:sz w:val="20"/>
                                <w:szCs w:val="20"/>
                              </w:rPr>
                              <w:t>）は、</w:t>
                            </w:r>
                            <w:r w:rsidRPr="0078656E">
                              <w:rPr>
                                <w:rFonts w:asciiTheme="minorEastAsia" w:eastAsiaTheme="minorEastAsia" w:hAnsiTheme="minorEastAsia" w:cs="HG行書体"/>
                                <w:color w:val="FF0000"/>
                                <w:sz w:val="20"/>
                                <w:szCs w:val="20"/>
                              </w:rPr>
                              <w:t>6,</w:t>
                            </w:r>
                            <w:r w:rsidRPr="0078656E">
                              <w:rPr>
                                <w:rFonts w:asciiTheme="minorEastAsia" w:eastAsiaTheme="minorEastAsia" w:hAnsiTheme="minorEastAsia" w:cs="HG行書体" w:hint="eastAsia"/>
                                <w:color w:val="FF0000"/>
                                <w:sz w:val="20"/>
                                <w:szCs w:val="20"/>
                              </w:rPr>
                              <w:t>48</w:t>
                            </w:r>
                            <w:r w:rsidRPr="0078656E">
                              <w:rPr>
                                <w:rFonts w:asciiTheme="minorEastAsia" w:eastAsiaTheme="minorEastAsia" w:hAnsiTheme="minorEastAsia" w:cs="HG行書体"/>
                                <w:color w:val="FF0000"/>
                                <w:sz w:val="20"/>
                                <w:szCs w:val="20"/>
                              </w:rPr>
                              <w:t>0,000</w:t>
                            </w:r>
                            <w:r w:rsidRPr="0078656E">
                              <w:rPr>
                                <w:rFonts w:asciiTheme="minorEastAsia" w:eastAsiaTheme="minorEastAsia" w:hAnsiTheme="minorEastAsia" w:cs="HG行書体" w:hint="eastAsia"/>
                                <w:color w:val="FF0000"/>
                                <w:sz w:val="20"/>
                                <w:szCs w:val="20"/>
                              </w:rPr>
                              <w:t xml:space="preserve">× 0.05＝ </w:t>
                            </w:r>
                            <w:r w:rsidRPr="000859EA">
                              <w:rPr>
                                <w:rFonts w:ascii="ＭＳ ゴシック" w:eastAsia="ＭＳ ゴシック" w:hAnsi="ＭＳ ゴシック" w:cs="HG行書体"/>
                                <w:b/>
                                <w:bCs/>
                                <w:color w:val="FF0000"/>
                                <w:sz w:val="20"/>
                                <w:szCs w:val="20"/>
                              </w:rPr>
                              <w:t>3</w:t>
                            </w:r>
                            <w:r w:rsidRPr="000859EA">
                              <w:rPr>
                                <w:rFonts w:ascii="ＭＳ ゴシック" w:eastAsia="ＭＳ ゴシック" w:hAnsi="ＭＳ ゴシック" w:cs="HG行書体" w:hint="eastAsia"/>
                                <w:b/>
                                <w:bCs/>
                                <w:color w:val="FF0000"/>
                                <w:sz w:val="20"/>
                                <w:szCs w:val="20"/>
                              </w:rPr>
                              <w:t>24</w:t>
                            </w:r>
                            <w:r w:rsidRPr="000859EA">
                              <w:rPr>
                                <w:rFonts w:ascii="ＭＳ ゴシック" w:eastAsia="ＭＳ ゴシック" w:hAnsi="ＭＳ ゴシック" w:cs="HG行書体"/>
                                <w:b/>
                                <w:bCs/>
                                <w:color w:val="FF0000"/>
                                <w:sz w:val="20"/>
                                <w:szCs w:val="20"/>
                              </w:rPr>
                              <w:t>,000</w:t>
                            </w:r>
                            <w:r w:rsidRPr="000859EA">
                              <w:rPr>
                                <w:rFonts w:ascii="ＭＳ ゴシック" w:eastAsia="ＭＳ ゴシック" w:hAnsi="ＭＳ ゴシック" w:cs="HG行書体" w:hint="eastAsia"/>
                                <w:b/>
                                <w:bCs/>
                                <w:color w:val="FF0000"/>
                                <w:sz w:val="20"/>
                                <w:szCs w:val="20"/>
                              </w:rPr>
                              <w:t>円以上必要</w:t>
                            </w:r>
                            <w:r w:rsidRPr="0078656E">
                              <w:rPr>
                                <w:rFonts w:asciiTheme="minorEastAsia" w:eastAsiaTheme="minorEastAsia" w:hAnsiTheme="minorEastAsia" w:cs="HG行書体" w:hint="eastAsia"/>
                                <w:bCs/>
                                <w:color w:val="FF0000"/>
                                <w:sz w:val="20"/>
                                <w:szCs w:val="20"/>
                              </w:rPr>
                              <w:t>となる</w:t>
                            </w:r>
                            <w:r w:rsidR="00EE15E5" w:rsidRPr="0078656E">
                              <w:rPr>
                                <w:rFonts w:asciiTheme="minorEastAsia" w:eastAsiaTheme="minorEastAsia" w:hAnsiTheme="minorEastAsia" w:cs="HG行書体" w:hint="eastAsia"/>
                                <w:bCs/>
                                <w:color w:val="FF0000"/>
                                <w:sz w:val="20"/>
                                <w:szCs w:val="20"/>
                              </w:rPr>
                              <w:t>。</w:t>
                            </w:r>
                          </w:p>
                          <w:p w:rsidR="00C051B2" w:rsidRPr="000859EA" w:rsidRDefault="00C051B2" w:rsidP="00EE15E5">
                            <w:pPr>
                              <w:snapToGrid w:val="0"/>
                              <w:ind w:firstLineChars="100" w:firstLine="204"/>
                              <w:rPr>
                                <w:sz w:val="18"/>
                              </w:rPr>
                            </w:pPr>
                            <w:r w:rsidRPr="0078656E">
                              <w:rPr>
                                <w:rFonts w:asciiTheme="minorEastAsia" w:eastAsiaTheme="minorEastAsia" w:hAnsiTheme="minorEastAsia" w:cs="HG行書体" w:hint="eastAsia"/>
                                <w:bCs/>
                                <w:color w:val="FF0000"/>
                                <w:sz w:val="20"/>
                                <w:szCs w:val="20"/>
                              </w:rPr>
                              <w:t>国債等</w:t>
                            </w:r>
                            <w:r w:rsidRPr="0078656E">
                              <w:rPr>
                                <w:rFonts w:asciiTheme="minorEastAsia" w:eastAsiaTheme="minorEastAsia" w:hAnsiTheme="minorEastAsia" w:cs="HG行書体"/>
                                <w:bCs/>
                                <w:color w:val="FF0000"/>
                                <w:sz w:val="20"/>
                                <w:szCs w:val="20"/>
                              </w:rPr>
                              <w:t>の有価証券で納める場合</w:t>
                            </w:r>
                            <w:r w:rsidR="00EE15E5" w:rsidRPr="0078656E">
                              <w:rPr>
                                <w:rFonts w:asciiTheme="minorEastAsia" w:eastAsiaTheme="minorEastAsia" w:hAnsiTheme="minorEastAsia" w:cs="HG行書体" w:hint="eastAsia"/>
                                <w:bCs/>
                                <w:color w:val="FF0000"/>
                                <w:sz w:val="20"/>
                                <w:szCs w:val="20"/>
                              </w:rPr>
                              <w:t>の</w:t>
                            </w:r>
                            <w:r w:rsidRPr="0078656E">
                              <w:rPr>
                                <w:rFonts w:asciiTheme="minorEastAsia" w:eastAsiaTheme="minorEastAsia" w:hAnsiTheme="minorEastAsia" w:cs="HG行書体" w:hint="eastAsia"/>
                                <w:bCs/>
                                <w:color w:val="FF0000"/>
                                <w:sz w:val="20"/>
                                <w:szCs w:val="20"/>
                              </w:rPr>
                              <w:t>担保の</w:t>
                            </w:r>
                            <w:r w:rsidRPr="0078656E">
                              <w:rPr>
                                <w:rFonts w:asciiTheme="minorEastAsia" w:eastAsiaTheme="minorEastAsia" w:hAnsiTheme="minorEastAsia" w:cs="HG行書体"/>
                                <w:bCs/>
                                <w:color w:val="FF0000"/>
                                <w:sz w:val="20"/>
                                <w:szCs w:val="20"/>
                              </w:rPr>
                              <w:t>評価額は</w:t>
                            </w:r>
                            <w:r w:rsidRPr="0078656E">
                              <w:rPr>
                                <w:rFonts w:asciiTheme="minorEastAsia" w:eastAsiaTheme="minorEastAsia" w:hAnsiTheme="minorEastAsia" w:cs="HG行書体" w:hint="eastAsia"/>
                                <w:bCs/>
                                <w:color w:val="FF0000"/>
                                <w:sz w:val="20"/>
                                <w:szCs w:val="20"/>
                              </w:rPr>
                              <w:t>、10</w:t>
                            </w:r>
                            <w:r w:rsidRPr="0078656E">
                              <w:rPr>
                                <w:rFonts w:asciiTheme="minorEastAsia" w:eastAsiaTheme="minorEastAsia" w:hAnsiTheme="minorEastAsia" w:cs="HG行書体"/>
                                <w:bCs/>
                                <w:color w:val="FF0000"/>
                                <w:sz w:val="20"/>
                                <w:szCs w:val="20"/>
                              </w:rPr>
                              <w:t>分の８に相当する金額となるので、</w:t>
                            </w:r>
                            <w:r w:rsidRPr="0078656E">
                              <w:rPr>
                                <w:rFonts w:asciiTheme="minorEastAsia" w:eastAsiaTheme="minorEastAsia" w:hAnsiTheme="minorEastAsia" w:cs="HG行書体" w:hint="eastAsia"/>
                                <w:bCs/>
                                <w:color w:val="FF0000"/>
                                <w:sz w:val="20"/>
                                <w:szCs w:val="20"/>
                              </w:rPr>
                              <w:t>債権の額面金額と</w:t>
                            </w:r>
                            <w:r w:rsidRPr="0078656E">
                              <w:rPr>
                                <w:rFonts w:asciiTheme="minorEastAsia" w:eastAsiaTheme="minorEastAsia" w:hAnsiTheme="minorEastAsia" w:cs="HG行書体"/>
                                <w:bCs/>
                                <w:color w:val="FF0000"/>
                                <w:sz w:val="20"/>
                                <w:szCs w:val="20"/>
                              </w:rPr>
                              <w:t>支払期日の到来した利札の合計額で、</w:t>
                            </w:r>
                            <w:r w:rsidRPr="0078656E">
                              <w:rPr>
                                <w:rFonts w:asciiTheme="minorEastAsia" w:eastAsiaTheme="minorEastAsia" w:hAnsiTheme="minorEastAsia" w:cs="HG行書体" w:hint="eastAsia"/>
                                <w:bCs/>
                                <w:color w:val="FF0000"/>
                                <w:sz w:val="20"/>
                                <w:szCs w:val="20"/>
                              </w:rPr>
                              <w:t>324,000</w:t>
                            </w:r>
                            <w:r w:rsidRPr="0078656E">
                              <w:rPr>
                                <w:rFonts w:asciiTheme="minorEastAsia" w:eastAsiaTheme="minorEastAsia" w:hAnsiTheme="minorEastAsia" w:cs="HG行書体"/>
                                <w:bCs/>
                                <w:color w:val="FF0000"/>
                                <w:sz w:val="20"/>
                                <w:szCs w:val="20"/>
                              </w:rPr>
                              <w:t>÷0.8＝</w:t>
                            </w:r>
                            <w:r w:rsidRPr="000859EA">
                              <w:rPr>
                                <w:rFonts w:ascii="ＭＳ ゴシック" w:eastAsia="ＭＳ ゴシック" w:hAnsi="ＭＳ ゴシック" w:cs="HG行書体"/>
                                <w:b/>
                                <w:bCs/>
                                <w:color w:val="FF0000"/>
                                <w:sz w:val="20"/>
                                <w:szCs w:val="20"/>
                              </w:rPr>
                              <w:t>405,000円以上</w:t>
                            </w:r>
                            <w:r w:rsidRPr="0078656E">
                              <w:rPr>
                                <w:rFonts w:asciiTheme="minorEastAsia" w:eastAsiaTheme="minorEastAsia" w:hAnsiTheme="minorEastAsia" w:cs="HG行書体"/>
                                <w:bCs/>
                                <w:color w:val="FF0000"/>
                                <w:sz w:val="20"/>
                                <w:szCs w:val="20"/>
                              </w:rPr>
                              <w:t>が必要となる。</w:t>
                            </w:r>
                          </w:p>
                        </w:txbxContent>
                      </v:textbox>
                      <w10:wrap anchorx="page"/>
                    </v:shape>
                  </w:pict>
                </mc:Fallback>
              </mc:AlternateContent>
            </w:r>
            <w:r w:rsidR="00A83F74" w:rsidRPr="002369F5">
              <w:rPr>
                <w:rFonts w:ascii="ＭＳ ゴシック" w:eastAsia="ＭＳ ゴシック" w:hAnsi="ＭＳ ゴシック" w:hint="eastAsia"/>
                <w:b/>
                <w:color w:val="0070C0"/>
              </w:rPr>
              <w:t>○○業務委託の一般競争入札（電子入札）の入札保証金として</w:t>
            </w:r>
            <w:r w:rsidR="00A83F74" w:rsidRPr="00E538F1">
              <w:rPr>
                <w:rFonts w:hAnsi="Century" w:cs="ＭＳ 明朝" w:hint="eastAsia"/>
                <w:noProof/>
              </w:rPr>
              <mc:AlternateContent>
                <mc:Choice Requires="wps">
                  <w:drawing>
                    <wp:anchor distT="0" distB="0" distL="114300" distR="114300" simplePos="0" relativeHeight="251682816" behindDoc="0" locked="0" layoutInCell="1" allowOverlap="1" wp14:anchorId="0D11925B" wp14:editId="762877E9">
                      <wp:simplePos x="0" y="0"/>
                      <wp:positionH relativeFrom="margin">
                        <wp:posOffset>3756098</wp:posOffset>
                      </wp:positionH>
                      <wp:positionV relativeFrom="paragraph">
                        <wp:posOffset>-606227</wp:posOffset>
                      </wp:positionV>
                      <wp:extent cx="1175443" cy="609600"/>
                      <wp:effectExtent l="0" t="0" r="24765" b="19050"/>
                      <wp:wrapNone/>
                      <wp:docPr id="21" name="大かっこ 21"/>
                      <wp:cNvGraphicFramePr/>
                      <a:graphic xmlns:a="http://schemas.openxmlformats.org/drawingml/2006/main">
                        <a:graphicData uri="http://schemas.microsoft.com/office/word/2010/wordprocessingShape">
                          <wps:wsp>
                            <wps:cNvSpPr/>
                            <wps:spPr>
                              <a:xfrm>
                                <a:off x="0" y="0"/>
                                <a:ext cx="1175443" cy="609600"/>
                              </a:xfrm>
                              <a:prstGeom prst="bracketPair">
                                <a:avLst/>
                              </a:prstGeom>
                              <a:noFill/>
                              <a:ln w="6350" cap="flat" cmpd="sng" algn="ctr">
                                <a:solidFill>
                                  <a:sysClr val="windowText" lastClr="000000"/>
                                </a:solidFill>
                                <a:prstDash val="solid"/>
                                <a:miter lim="800000"/>
                              </a:ln>
                              <a:effectLst/>
                            </wps:spPr>
                            <wps:txbx>
                              <w:txbxContent>
                                <w:p w:rsidR="00A83F74" w:rsidRPr="000147FD" w:rsidRDefault="00A83F74" w:rsidP="00E538F1">
                                  <w:pPr>
                                    <w:snapToGrid w:val="0"/>
                                    <w:jc w:val="left"/>
                                    <w:rPr>
                                      <w:sz w:val="16"/>
                                    </w:rPr>
                                  </w:pPr>
                                  <w:r w:rsidRPr="000147FD">
                                    <w:rPr>
                                      <w:rFonts w:hint="eastAsia"/>
                                      <w:sz w:val="16"/>
                                    </w:rPr>
                                    <w:t>アラビア数字で記載し、頭書に￥の記号を付し、訂正しないでください。</w:t>
                                  </w:r>
                                </w:p>
                                <w:p w:rsidR="00A83F74" w:rsidRPr="000147FD" w:rsidRDefault="00A83F74" w:rsidP="00E538F1">
                                  <w:pPr>
                                    <w:snapToGrid w:val="0"/>
                                    <w:jc w:val="left"/>
                                    <w:rPr>
                                      <w:sz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92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8" type="#_x0000_t185" style="position:absolute;left:0;text-align:left;margin-left:295.75pt;margin-top:-47.75pt;width:92.55pt;height:4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" strokecolor="windowText" strokeweight=".5pt">
                      <v:stroke joinstyle="miter"/>
                      <v:textbox inset="1mm,0,1mm,0">
                        <w:txbxContent>
                          <w:p w:rsidR="00A83F74" w:rsidRPr="000147FD" w:rsidRDefault="00A83F74" w:rsidP="00E538F1">
                            <w:pPr>
                              <w:snapToGrid w:val="0"/>
                              <w:jc w:val="left"/>
                              <w:rPr>
                                <w:sz w:val="16"/>
                              </w:rPr>
                            </w:pPr>
                            <w:r w:rsidRPr="000147FD">
                              <w:rPr>
                                <w:rFonts w:hint="eastAsia"/>
                                <w:sz w:val="16"/>
                              </w:rPr>
                              <w:t>アラビア数字で記載し、頭書に￥の記号を付し、訂正しないでください。</w:t>
                            </w:r>
                          </w:p>
                          <w:p w:rsidR="00A83F74" w:rsidRPr="000147FD" w:rsidRDefault="00A83F74" w:rsidP="00E538F1">
                            <w:pPr>
                              <w:snapToGrid w:val="0"/>
                              <w:jc w:val="left"/>
                              <w:rPr>
                                <w:sz w:val="16"/>
                              </w:rPr>
                            </w:pPr>
                          </w:p>
                        </w:txbxContent>
                      </v:textbox>
                      <w10:wrap anchorx="margin"/>
                    </v:shape>
                  </w:pict>
                </mc:Fallback>
              </mc:AlternateContent>
            </w:r>
          </w:p>
          <w:p w:rsidR="00A83F74" w:rsidRPr="00B02EBE" w:rsidRDefault="00A83F74" w:rsidP="00A83F74">
            <w:pPr>
              <w:snapToGrid w:val="0"/>
            </w:pPr>
          </w:p>
        </w:tc>
      </w:tr>
      <w:tr w:rsidR="00A83F74" w:rsidRPr="00B02EBE" w:rsidTr="00C84DF4">
        <w:tblPrEx>
          <w:tblCellMar>
            <w:left w:w="0" w:type="dxa"/>
            <w:right w:w="0" w:type="dxa"/>
          </w:tblCellMar>
        </w:tblPrEx>
        <w:trPr>
          <w:cantSplit/>
          <w:trHeight w:val="318"/>
          <w:jc w:val="center"/>
        </w:trPr>
        <w:tc>
          <w:tcPr>
            <w:tcW w:w="338" w:type="dxa"/>
            <w:vMerge w:val="restart"/>
            <w:tcBorders>
              <w:top w:val="nil"/>
              <w:left w:val="single" w:sz="12" w:space="0" w:color="auto"/>
              <w:bottom w:val="single" w:sz="4" w:space="0" w:color="auto"/>
              <w:right w:val="single" w:sz="12" w:space="0" w:color="auto"/>
            </w:tcBorders>
            <w:textDirection w:val="tbRlV"/>
            <w:vAlign w:val="center"/>
          </w:tcPr>
          <w:p w:rsidR="00A83F74" w:rsidRPr="00B02EBE" w:rsidRDefault="00A83F74" w:rsidP="00A83F74">
            <w:pPr>
              <w:jc w:val="center"/>
            </w:pPr>
          </w:p>
        </w:tc>
        <w:tc>
          <w:tcPr>
            <w:tcW w:w="418" w:type="dxa"/>
            <w:gridSpan w:val="3"/>
            <w:vMerge w:val="restart"/>
            <w:tcBorders>
              <w:top w:val="single" w:sz="12" w:space="0" w:color="auto"/>
              <w:left w:val="single" w:sz="12" w:space="0" w:color="auto"/>
              <w:bottom w:val="single" w:sz="4" w:space="0" w:color="auto"/>
              <w:right w:val="single" w:sz="4" w:space="0" w:color="auto"/>
            </w:tcBorders>
            <w:textDirection w:val="tbRlV"/>
            <w:vAlign w:val="center"/>
          </w:tcPr>
          <w:p w:rsidR="00A83F74" w:rsidRPr="00B02EBE" w:rsidRDefault="00A83F74" w:rsidP="00A83F74">
            <w:pPr>
              <w:jc w:val="center"/>
            </w:pPr>
            <w:r w:rsidRPr="00B02EBE">
              <w:rPr>
                <w:rFonts w:hint="eastAsia"/>
              </w:rPr>
              <w:t>内　　　　訳</w:t>
            </w:r>
          </w:p>
        </w:tc>
        <w:tc>
          <w:tcPr>
            <w:tcW w:w="2710" w:type="dxa"/>
            <w:gridSpan w:val="7"/>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Pr>
                <w:rFonts w:hint="eastAsia"/>
              </w:rPr>
              <w:t xml:space="preserve">種　</w:t>
            </w:r>
            <w:r w:rsidRPr="00B02EBE">
              <w:rPr>
                <w:rFonts w:hint="eastAsia"/>
              </w:rPr>
              <w:t xml:space="preserve">　　類</w:t>
            </w:r>
          </w:p>
        </w:tc>
        <w:tc>
          <w:tcPr>
            <w:tcW w:w="1112" w:type="dxa"/>
            <w:gridSpan w:val="5"/>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sidRPr="00B02EBE">
              <w:rPr>
                <w:rFonts w:hint="eastAsia"/>
              </w:rPr>
              <w:t>記号番号</w:t>
            </w:r>
          </w:p>
        </w:tc>
        <w:tc>
          <w:tcPr>
            <w:tcW w:w="1119" w:type="dxa"/>
            <w:gridSpan w:val="6"/>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sidRPr="00B02EBE">
              <w:rPr>
                <w:rFonts w:hint="eastAsia"/>
              </w:rPr>
              <w:t>額面金額</w:t>
            </w:r>
          </w:p>
        </w:tc>
        <w:tc>
          <w:tcPr>
            <w:tcW w:w="707" w:type="dxa"/>
            <w:gridSpan w:val="4"/>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Pr>
                <w:rFonts w:hint="eastAsia"/>
              </w:rPr>
              <w:t>枚</w:t>
            </w:r>
            <w:r w:rsidRPr="00B02EBE">
              <w:rPr>
                <w:rFonts w:hint="eastAsia"/>
              </w:rPr>
              <w:t>数</w:t>
            </w:r>
          </w:p>
        </w:tc>
        <w:tc>
          <w:tcPr>
            <w:tcW w:w="1436" w:type="dxa"/>
            <w:gridSpan w:val="4"/>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sidRPr="00B02EBE">
              <w:rPr>
                <w:rFonts w:hint="eastAsia"/>
              </w:rPr>
              <w:t>金</w:t>
            </w:r>
            <w:r>
              <w:rPr>
                <w:rFonts w:hint="eastAsia"/>
              </w:rPr>
              <w:t xml:space="preserve">　　</w:t>
            </w:r>
            <w:r w:rsidRPr="00B02EBE">
              <w:rPr>
                <w:rFonts w:hint="eastAsia"/>
              </w:rPr>
              <w:t>額</w:t>
            </w:r>
          </w:p>
        </w:tc>
        <w:tc>
          <w:tcPr>
            <w:tcW w:w="1670" w:type="dxa"/>
            <w:gridSpan w:val="2"/>
            <w:tcBorders>
              <w:top w:val="single" w:sz="12" w:space="0" w:color="auto"/>
              <w:left w:val="single" w:sz="4" w:space="0" w:color="auto"/>
              <w:bottom w:val="single" w:sz="4" w:space="0" w:color="auto"/>
              <w:right w:val="single" w:sz="12" w:space="0" w:color="auto"/>
            </w:tcBorders>
            <w:vAlign w:val="center"/>
          </w:tcPr>
          <w:p w:rsidR="00A83F74" w:rsidRPr="00B02EBE" w:rsidRDefault="00A83F74" w:rsidP="00A83F74">
            <w:pPr>
              <w:jc w:val="center"/>
            </w:pPr>
            <w:r>
              <w:rPr>
                <w:rFonts w:hint="eastAsia"/>
              </w:rPr>
              <w:t xml:space="preserve">摘　　</w:t>
            </w:r>
            <w:r w:rsidRPr="00B02EBE">
              <w:rPr>
                <w:rFonts w:hint="eastAsia"/>
              </w:rPr>
              <w:t>要</w:t>
            </w:r>
          </w:p>
        </w:tc>
        <w:tc>
          <w:tcPr>
            <w:tcW w:w="136" w:type="dxa"/>
            <w:vMerge w:val="restart"/>
            <w:tcBorders>
              <w:top w:val="nil"/>
              <w:left w:val="single" w:sz="12" w:space="0" w:color="auto"/>
              <w:right w:val="single" w:sz="12" w:space="0" w:color="auto"/>
            </w:tcBorders>
            <w:vAlign w:val="center"/>
          </w:tcPr>
          <w:p w:rsidR="00A83F74" w:rsidRPr="00B02EBE" w:rsidRDefault="00A83F74" w:rsidP="00A83F74">
            <w:pPr>
              <w:jc w:val="center"/>
            </w:pPr>
          </w:p>
        </w:tc>
      </w:tr>
      <w:tr w:rsidR="00A83F74" w:rsidRPr="00B02EBE" w:rsidTr="00C84DF4">
        <w:tblPrEx>
          <w:tblCellMar>
            <w:left w:w="0" w:type="dxa"/>
            <w:right w:w="0" w:type="dxa"/>
          </w:tblCellMar>
        </w:tblPrEx>
        <w:trPr>
          <w:cantSplit/>
          <w:trHeight w:val="285"/>
          <w:jc w:val="center"/>
        </w:trPr>
        <w:tc>
          <w:tcPr>
            <w:tcW w:w="338" w:type="dxa"/>
            <w:vMerge/>
            <w:tcBorders>
              <w:top w:val="nil"/>
              <w:left w:val="single" w:sz="12" w:space="0" w:color="auto"/>
              <w:bottom w:val="single" w:sz="4" w:space="0" w:color="auto"/>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4"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right w:val="single" w:sz="4" w:space="0" w:color="auto"/>
            </w:tcBorders>
            <w:vAlign w:val="center"/>
          </w:tcPr>
          <w:p w:rsidR="00A83F74" w:rsidRPr="00A83F74" w:rsidRDefault="00A83F74" w:rsidP="00A83F74">
            <w:pPr>
              <w:jc w:val="center"/>
              <w:rPr>
                <w:rFonts w:asciiTheme="majorEastAsia" w:eastAsiaTheme="majorEastAsia" w:hAnsiTheme="majorEastAsia"/>
                <w:b/>
                <w:color w:val="0070C0"/>
              </w:rPr>
            </w:pPr>
            <w:r w:rsidRPr="00A83F74">
              <w:rPr>
                <w:rFonts w:asciiTheme="majorEastAsia" w:eastAsiaTheme="majorEastAsia" w:hAnsiTheme="majorEastAsia" w:hint="eastAsia"/>
                <w:b/>
                <w:color w:val="0070C0"/>
              </w:rPr>
              <w:t>第194回利付国庫債券</w:t>
            </w:r>
          </w:p>
        </w:tc>
        <w:tc>
          <w:tcPr>
            <w:tcW w:w="1112" w:type="dxa"/>
            <w:gridSpan w:val="5"/>
            <w:tcBorders>
              <w:top w:val="single" w:sz="4" w:space="0" w:color="auto"/>
              <w:left w:val="single" w:sz="4" w:space="0" w:color="auto"/>
              <w:right w:val="single" w:sz="4" w:space="0" w:color="auto"/>
            </w:tcBorders>
            <w:vAlign w:val="center"/>
          </w:tcPr>
          <w:p w:rsidR="00A83F74" w:rsidRPr="002369F5" w:rsidRDefault="00A83F74" w:rsidP="00A83F74">
            <w:pPr>
              <w:ind w:leftChars="58" w:left="124"/>
              <w:rPr>
                <w:rFonts w:asciiTheme="majorEastAsia" w:eastAsiaTheme="majorEastAsia" w:hAnsiTheme="majorEastAsia"/>
                <w:b/>
                <w:color w:val="0070C0"/>
              </w:rPr>
            </w:pPr>
            <w:r w:rsidRPr="002369F5">
              <w:rPr>
                <w:rFonts w:asciiTheme="majorEastAsia" w:eastAsiaTheme="majorEastAsia" w:hAnsiTheme="majorEastAsia" w:hint="eastAsia"/>
                <w:b/>
                <w:color w:val="0070C0"/>
              </w:rPr>
              <w:t>11111111</w:t>
            </w:r>
          </w:p>
        </w:tc>
        <w:tc>
          <w:tcPr>
            <w:tcW w:w="1119" w:type="dxa"/>
            <w:gridSpan w:val="6"/>
            <w:tcBorders>
              <w:top w:val="single" w:sz="4" w:space="0" w:color="auto"/>
              <w:left w:val="single" w:sz="4" w:space="0" w:color="auto"/>
              <w:right w:val="single" w:sz="4" w:space="0" w:color="auto"/>
            </w:tcBorders>
            <w:vAlign w:val="center"/>
          </w:tcPr>
          <w:p w:rsidR="00A83F74" w:rsidRPr="002369F5" w:rsidRDefault="00A83F74" w:rsidP="00A83F74">
            <w:pPr>
              <w:ind w:rightChars="56" w:right="120"/>
              <w:jc w:val="right"/>
              <w:rPr>
                <w:rFonts w:asciiTheme="majorEastAsia" w:eastAsiaTheme="majorEastAsia" w:hAnsiTheme="majorEastAsia"/>
                <w:b/>
                <w:color w:val="0070C0"/>
              </w:rPr>
            </w:pPr>
            <w:r w:rsidRPr="002369F5">
              <w:rPr>
                <w:rFonts w:asciiTheme="majorEastAsia" w:eastAsiaTheme="majorEastAsia" w:hAnsiTheme="majorEastAsia" w:hint="eastAsia"/>
                <w:b/>
                <w:color w:val="0070C0"/>
              </w:rPr>
              <w:t>100,000</w:t>
            </w:r>
          </w:p>
        </w:tc>
        <w:tc>
          <w:tcPr>
            <w:tcW w:w="707" w:type="dxa"/>
            <w:gridSpan w:val="4"/>
            <w:tcBorders>
              <w:top w:val="single" w:sz="4" w:space="0" w:color="auto"/>
              <w:left w:val="single" w:sz="4" w:space="0" w:color="auto"/>
              <w:right w:val="single" w:sz="4" w:space="0" w:color="auto"/>
            </w:tcBorders>
            <w:vAlign w:val="center"/>
          </w:tcPr>
          <w:p w:rsidR="00A83F74" w:rsidRPr="002369F5" w:rsidRDefault="00A83F74" w:rsidP="00A83F74">
            <w:pPr>
              <w:jc w:val="center"/>
              <w:rPr>
                <w:rFonts w:asciiTheme="majorEastAsia" w:eastAsiaTheme="majorEastAsia" w:hAnsiTheme="majorEastAsia"/>
                <w:b/>
                <w:color w:val="0070C0"/>
              </w:rPr>
            </w:pPr>
            <w:r w:rsidRPr="002369F5">
              <w:rPr>
                <w:rFonts w:asciiTheme="majorEastAsia" w:eastAsiaTheme="majorEastAsia" w:hAnsiTheme="majorEastAsia" w:hint="eastAsia"/>
                <w:b/>
                <w:color w:val="0070C0"/>
              </w:rPr>
              <w:t>４</w:t>
            </w:r>
          </w:p>
        </w:tc>
        <w:tc>
          <w:tcPr>
            <w:tcW w:w="1436" w:type="dxa"/>
            <w:gridSpan w:val="4"/>
            <w:tcBorders>
              <w:top w:val="single" w:sz="4" w:space="0" w:color="auto"/>
              <w:left w:val="single" w:sz="4" w:space="0" w:color="auto"/>
              <w:right w:val="single" w:sz="4" w:space="0" w:color="auto"/>
            </w:tcBorders>
            <w:vAlign w:val="center"/>
          </w:tcPr>
          <w:p w:rsidR="00A83F74" w:rsidRPr="002369F5" w:rsidRDefault="00A83F74" w:rsidP="00A83F74">
            <w:pPr>
              <w:ind w:rightChars="58" w:right="124"/>
              <w:jc w:val="right"/>
              <w:rPr>
                <w:rFonts w:asciiTheme="majorEastAsia" w:eastAsiaTheme="majorEastAsia" w:hAnsiTheme="majorEastAsia"/>
                <w:b/>
                <w:color w:val="0070C0"/>
              </w:rPr>
            </w:pPr>
            <w:r w:rsidRPr="002369F5">
              <w:rPr>
                <w:rFonts w:asciiTheme="majorEastAsia" w:eastAsiaTheme="majorEastAsia" w:hAnsiTheme="majorEastAsia" w:hint="eastAsia"/>
                <w:b/>
                <w:color w:val="0070C0"/>
              </w:rPr>
              <w:t>330,000</w:t>
            </w:r>
          </w:p>
        </w:tc>
        <w:tc>
          <w:tcPr>
            <w:tcW w:w="1670" w:type="dxa"/>
            <w:gridSpan w:val="2"/>
            <w:tcBorders>
              <w:top w:val="single" w:sz="4" w:space="0" w:color="auto"/>
              <w:left w:val="single" w:sz="4" w:space="0" w:color="auto"/>
              <w:right w:val="single" w:sz="12" w:space="0" w:color="auto"/>
            </w:tcBorders>
            <w:vAlign w:val="center"/>
          </w:tcPr>
          <w:p w:rsidR="00A83F74" w:rsidRPr="002369F5" w:rsidRDefault="00A83F74" w:rsidP="00A83F74">
            <w:pPr>
              <w:rPr>
                <w:rFonts w:asciiTheme="majorEastAsia" w:eastAsiaTheme="majorEastAsia" w:hAnsiTheme="majorEastAsia"/>
                <w:b/>
                <w:color w:val="0070C0"/>
              </w:rPr>
            </w:pPr>
            <w:r w:rsidRPr="002369F5">
              <w:rPr>
                <w:rFonts w:asciiTheme="majorEastAsia" w:eastAsiaTheme="majorEastAsia" w:hAnsiTheme="majorEastAsia" w:hint="eastAsia"/>
                <w:b/>
                <w:color w:val="0070C0"/>
              </w:rPr>
              <w:t>利札4枚</w:t>
            </w:r>
          </w:p>
        </w:tc>
        <w:tc>
          <w:tcPr>
            <w:tcW w:w="136" w:type="dxa"/>
            <w:vMerge/>
            <w:tcBorders>
              <w:left w:val="single" w:sz="12" w:space="0" w:color="auto"/>
              <w:right w:val="single" w:sz="12" w:space="0" w:color="auto"/>
            </w:tcBorders>
            <w:vAlign w:val="center"/>
          </w:tcPr>
          <w:p w:rsidR="00A83F74" w:rsidRPr="00B02EBE" w:rsidRDefault="00A83F74" w:rsidP="00A83F74"/>
        </w:tc>
      </w:tr>
      <w:tr w:rsidR="00A83F74" w:rsidRPr="00B02EBE" w:rsidTr="00C84DF4">
        <w:tblPrEx>
          <w:tblCellMar>
            <w:left w:w="0" w:type="dxa"/>
            <w:right w:w="0" w:type="dxa"/>
          </w:tblCellMar>
        </w:tblPrEx>
        <w:trPr>
          <w:cantSplit/>
          <w:trHeight w:val="318"/>
          <w:jc w:val="center"/>
        </w:trPr>
        <w:tc>
          <w:tcPr>
            <w:tcW w:w="338" w:type="dxa"/>
            <w:vMerge/>
            <w:tcBorders>
              <w:top w:val="nil"/>
              <w:left w:val="single" w:sz="12" w:space="0" w:color="auto"/>
              <w:bottom w:val="single" w:sz="4" w:space="0" w:color="auto"/>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4"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tc>
        <w:tc>
          <w:tcPr>
            <w:tcW w:w="1112" w:type="dxa"/>
            <w:gridSpan w:val="5"/>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jc w:val="center"/>
            </w:pPr>
          </w:p>
        </w:tc>
        <w:tc>
          <w:tcPr>
            <w:tcW w:w="1119" w:type="dxa"/>
            <w:gridSpan w:val="6"/>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ind w:rightChars="85" w:right="182"/>
              <w:jc w:val="right"/>
            </w:pPr>
          </w:p>
        </w:tc>
        <w:tc>
          <w:tcPr>
            <w:tcW w:w="707" w:type="dxa"/>
            <w:gridSpan w:val="4"/>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jc w:val="center"/>
            </w:pPr>
            <w:r>
              <w:rPr>
                <w:noProof/>
              </w:rPr>
              <mc:AlternateContent>
                <mc:Choice Requires="wps">
                  <w:drawing>
                    <wp:anchor distT="0" distB="0" distL="114300" distR="114300" simplePos="0" relativeHeight="251692032" behindDoc="0" locked="1" layoutInCell="1" allowOverlap="1" wp14:anchorId="72C0612E" wp14:editId="595D268F">
                      <wp:simplePos x="0" y="0"/>
                      <wp:positionH relativeFrom="column">
                        <wp:posOffset>252730</wp:posOffset>
                      </wp:positionH>
                      <wp:positionV relativeFrom="paragraph">
                        <wp:posOffset>160020</wp:posOffset>
                      </wp:positionV>
                      <wp:extent cx="1891030" cy="419100"/>
                      <wp:effectExtent l="0" t="133350" r="1397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419100"/>
                              </a:xfrm>
                              <a:prstGeom prst="wedgeRoundRectCallout">
                                <a:avLst>
                                  <a:gd name="adj1" fmla="val 23584"/>
                                  <a:gd name="adj2" fmla="val -78692"/>
                                  <a:gd name="adj3" fmla="val 16667"/>
                                </a:avLst>
                              </a:prstGeom>
                              <a:solidFill>
                                <a:srgbClr val="FFFFFF"/>
                              </a:solidFill>
                              <a:ln w="9525">
                                <a:solidFill>
                                  <a:srgbClr val="000000"/>
                                </a:solidFill>
                                <a:miter lim="800000"/>
                                <a:headEnd/>
                                <a:tailEnd/>
                              </a:ln>
                            </wps:spPr>
                            <wps:txbx>
                              <w:txbxContent>
                                <w:p w:rsidR="00A83F74" w:rsidRPr="00D543B8" w:rsidRDefault="00A83F74" w:rsidP="00A83F74">
                                  <w:pPr>
                                    <w:snapToGrid w:val="0"/>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有価証券に利札が付属する場合に</w:t>
                                  </w:r>
                                  <w:r>
                                    <w:rPr>
                                      <w:rFonts w:ascii="ＭＳ ゴシック" w:eastAsia="ＭＳ ゴシック" w:hAnsi="ＭＳ ゴシック" w:cs="HGP行書体"/>
                                      <w:color w:val="FF0000"/>
                                      <w:sz w:val="22"/>
                                      <w:szCs w:val="20"/>
                                    </w:rPr>
                                    <w:t>枚数を記入</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C0612E" id="AutoShape 11" o:spid="_x0000_s1029" type="#_x0000_t62" style="position:absolute;left:0;text-align:left;margin-left:19.9pt;margin-top:12.6pt;width:148.9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" adj="15894,-6197">
                      <v:textbox inset="1mm,.7pt,1mm,.7pt">
                        <w:txbxContent>
                          <w:p w:rsidR="00A83F74" w:rsidRPr="00D543B8" w:rsidRDefault="00A83F74" w:rsidP="00A83F74">
                            <w:pPr>
                              <w:snapToGrid w:val="0"/>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有価証券に利札が付属する場合に</w:t>
                            </w:r>
                            <w:r>
                              <w:rPr>
                                <w:rFonts w:ascii="ＭＳ ゴシック" w:eastAsia="ＭＳ ゴシック" w:hAnsi="ＭＳ ゴシック" w:cs="HGP行書体"/>
                                <w:color w:val="FF0000"/>
                                <w:sz w:val="22"/>
                                <w:szCs w:val="20"/>
                              </w:rPr>
                              <w:t>枚数を記入</w:t>
                            </w:r>
                          </w:p>
                        </w:txbxContent>
                      </v:textbox>
                      <w10:anchorlock/>
                    </v:shape>
                  </w:pict>
                </mc:Fallback>
              </mc:AlternateContent>
            </w:r>
          </w:p>
        </w:tc>
        <w:tc>
          <w:tcPr>
            <w:tcW w:w="1436" w:type="dxa"/>
            <w:gridSpan w:val="4"/>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ind w:rightChars="55" w:right="118"/>
              <w:jc w:val="right"/>
            </w:pPr>
          </w:p>
        </w:tc>
        <w:tc>
          <w:tcPr>
            <w:tcW w:w="1670" w:type="dxa"/>
            <w:gridSpan w:val="2"/>
            <w:tcBorders>
              <w:top w:val="single" w:sz="4" w:space="0" w:color="auto"/>
              <w:left w:val="single" w:sz="4" w:space="0" w:color="auto"/>
              <w:bottom w:val="single" w:sz="4" w:space="0" w:color="auto"/>
              <w:right w:val="single" w:sz="12" w:space="0" w:color="auto"/>
            </w:tcBorders>
            <w:vAlign w:val="center"/>
          </w:tcPr>
          <w:p w:rsidR="00A83F74" w:rsidRPr="009F2477" w:rsidRDefault="00A83F74" w:rsidP="00A83F74"/>
        </w:tc>
        <w:tc>
          <w:tcPr>
            <w:tcW w:w="136" w:type="dxa"/>
            <w:vMerge/>
            <w:tcBorders>
              <w:left w:val="single" w:sz="12" w:space="0" w:color="auto"/>
              <w:right w:val="single" w:sz="12" w:space="0" w:color="auto"/>
            </w:tcBorders>
            <w:vAlign w:val="center"/>
          </w:tcPr>
          <w:p w:rsidR="00A83F74" w:rsidRPr="00B02EBE" w:rsidRDefault="00A83F74" w:rsidP="00A83F74"/>
        </w:tc>
      </w:tr>
      <w:tr w:rsidR="00A83F74" w:rsidRPr="00B02EBE" w:rsidTr="00C84DF4">
        <w:tblPrEx>
          <w:tblCellMar>
            <w:left w:w="0" w:type="dxa"/>
            <w:right w:w="0" w:type="dxa"/>
          </w:tblCellMar>
        </w:tblPrEx>
        <w:trPr>
          <w:cantSplit/>
          <w:trHeight w:val="318"/>
          <w:jc w:val="center"/>
        </w:trPr>
        <w:tc>
          <w:tcPr>
            <w:tcW w:w="338" w:type="dxa"/>
            <w:vMerge/>
            <w:tcBorders>
              <w:top w:val="nil"/>
              <w:left w:val="single" w:sz="12" w:space="0" w:color="auto"/>
              <w:bottom w:val="single" w:sz="4" w:space="0" w:color="auto"/>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4"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tc>
        <w:tc>
          <w:tcPr>
            <w:tcW w:w="1112" w:type="dxa"/>
            <w:gridSpan w:val="5"/>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jc w:val="center"/>
            </w:pPr>
          </w:p>
        </w:tc>
        <w:tc>
          <w:tcPr>
            <w:tcW w:w="1119" w:type="dxa"/>
            <w:gridSpan w:val="6"/>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ind w:rightChars="85" w:right="182"/>
              <w:jc w:val="right"/>
            </w:pPr>
          </w:p>
        </w:tc>
        <w:tc>
          <w:tcPr>
            <w:tcW w:w="707" w:type="dxa"/>
            <w:gridSpan w:val="4"/>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jc w:val="center"/>
            </w:pPr>
          </w:p>
        </w:tc>
        <w:tc>
          <w:tcPr>
            <w:tcW w:w="1436" w:type="dxa"/>
            <w:gridSpan w:val="4"/>
            <w:tcBorders>
              <w:top w:val="single" w:sz="4" w:space="0" w:color="auto"/>
              <w:left w:val="single" w:sz="4" w:space="0" w:color="auto"/>
              <w:bottom w:val="single" w:sz="4" w:space="0" w:color="auto"/>
              <w:right w:val="single" w:sz="4" w:space="0" w:color="auto"/>
            </w:tcBorders>
            <w:vAlign w:val="center"/>
          </w:tcPr>
          <w:p w:rsidR="00A83F74" w:rsidRPr="009F2477" w:rsidRDefault="00A83F74" w:rsidP="00A83F74">
            <w:pPr>
              <w:ind w:rightChars="55" w:right="118"/>
              <w:jc w:val="right"/>
            </w:pPr>
          </w:p>
        </w:tc>
        <w:tc>
          <w:tcPr>
            <w:tcW w:w="1670" w:type="dxa"/>
            <w:gridSpan w:val="2"/>
            <w:tcBorders>
              <w:top w:val="single" w:sz="4" w:space="0" w:color="auto"/>
              <w:left w:val="single" w:sz="4" w:space="0" w:color="auto"/>
              <w:bottom w:val="single" w:sz="4" w:space="0" w:color="auto"/>
              <w:right w:val="single" w:sz="12" w:space="0" w:color="auto"/>
            </w:tcBorders>
            <w:vAlign w:val="center"/>
          </w:tcPr>
          <w:p w:rsidR="00A83F74" w:rsidRPr="009F2477" w:rsidRDefault="00A83F74" w:rsidP="00A83F74"/>
        </w:tc>
        <w:tc>
          <w:tcPr>
            <w:tcW w:w="136" w:type="dxa"/>
            <w:vMerge/>
            <w:tcBorders>
              <w:left w:val="single" w:sz="12" w:space="0" w:color="auto"/>
              <w:right w:val="single" w:sz="12" w:space="0" w:color="auto"/>
            </w:tcBorders>
            <w:vAlign w:val="center"/>
          </w:tcPr>
          <w:p w:rsidR="00A83F74" w:rsidRPr="00B02EBE" w:rsidRDefault="00A83F74" w:rsidP="00A83F74"/>
        </w:tc>
      </w:tr>
      <w:tr w:rsidR="00A83F74" w:rsidRPr="00B02EBE" w:rsidTr="00C84DF4">
        <w:tblPrEx>
          <w:tblCellMar>
            <w:left w:w="0" w:type="dxa"/>
            <w:right w:w="0" w:type="dxa"/>
          </w:tblCellMar>
        </w:tblPrEx>
        <w:trPr>
          <w:cantSplit/>
          <w:trHeight w:val="318"/>
          <w:jc w:val="center"/>
        </w:trPr>
        <w:tc>
          <w:tcPr>
            <w:tcW w:w="338" w:type="dxa"/>
            <w:vMerge/>
            <w:tcBorders>
              <w:top w:val="nil"/>
              <w:left w:val="single" w:sz="12" w:space="0" w:color="auto"/>
              <w:bottom w:val="single" w:sz="4" w:space="0" w:color="auto"/>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4" w:space="0" w:color="auto"/>
              <w:right w:val="single" w:sz="4" w:space="0" w:color="auto"/>
            </w:tcBorders>
            <w:vAlign w:val="center"/>
          </w:tcPr>
          <w:p w:rsidR="00A83F74" w:rsidRPr="00B02EBE" w:rsidRDefault="00A83F74" w:rsidP="00A83F74"/>
        </w:tc>
        <w:tc>
          <w:tcPr>
            <w:tcW w:w="8754" w:type="dxa"/>
            <w:gridSpan w:val="28"/>
            <w:tcBorders>
              <w:top w:val="single" w:sz="4" w:space="0" w:color="auto"/>
              <w:left w:val="single" w:sz="4" w:space="0" w:color="auto"/>
              <w:bottom w:val="nil"/>
              <w:right w:val="single" w:sz="12" w:space="0" w:color="auto"/>
            </w:tcBorders>
            <w:vAlign w:val="center"/>
          </w:tcPr>
          <w:p w:rsidR="00A83F74" w:rsidRPr="009F2477" w:rsidRDefault="00A83F74" w:rsidP="00A83F74">
            <w:pPr>
              <w:ind w:firstLineChars="100" w:firstLine="204"/>
            </w:pPr>
            <w:r w:rsidRPr="009F2477">
              <w:rPr>
                <w:rFonts w:hint="eastAsia"/>
                <w:sz w:val="20"/>
              </w:rPr>
              <w:t>※付属利札があるときは、摘要欄に枚数を付記してください。</w:t>
            </w:r>
          </w:p>
        </w:tc>
        <w:tc>
          <w:tcPr>
            <w:tcW w:w="136" w:type="dxa"/>
            <w:vMerge/>
            <w:tcBorders>
              <w:left w:val="single" w:sz="12" w:space="0" w:color="auto"/>
              <w:right w:val="single" w:sz="12" w:space="0" w:color="auto"/>
            </w:tcBorders>
            <w:vAlign w:val="center"/>
          </w:tcPr>
          <w:p w:rsidR="00A83F74" w:rsidRPr="00B02EBE" w:rsidRDefault="00A83F74" w:rsidP="00A83F74"/>
        </w:tc>
      </w:tr>
      <w:tr w:rsidR="00A83F74" w:rsidRPr="00B02EBE" w:rsidTr="00912F4B">
        <w:tblPrEx>
          <w:tblCellMar>
            <w:left w:w="0" w:type="dxa"/>
            <w:right w:w="0" w:type="dxa"/>
          </w:tblCellMar>
        </w:tblPrEx>
        <w:trPr>
          <w:cantSplit/>
          <w:trHeight w:val="490"/>
          <w:jc w:val="center"/>
        </w:trPr>
        <w:tc>
          <w:tcPr>
            <w:tcW w:w="338" w:type="dxa"/>
            <w:vMerge/>
            <w:tcBorders>
              <w:top w:val="nil"/>
              <w:left w:val="single" w:sz="12" w:space="0" w:color="auto"/>
              <w:bottom w:val="nil"/>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12"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bottom w:val="single" w:sz="12" w:space="0" w:color="auto"/>
              <w:right w:val="single" w:sz="4" w:space="0" w:color="auto"/>
            </w:tcBorders>
            <w:vAlign w:val="center"/>
          </w:tcPr>
          <w:p w:rsidR="00A83F74" w:rsidRPr="009F2477" w:rsidRDefault="00A83F74" w:rsidP="00A83F74">
            <w:pPr>
              <w:jc w:val="center"/>
            </w:pPr>
            <w:r w:rsidRPr="009F2477">
              <w:rPr>
                <w:rFonts w:hint="eastAsia"/>
              </w:rPr>
              <w:t>合　　　計</w:t>
            </w:r>
          </w:p>
        </w:tc>
        <w:tc>
          <w:tcPr>
            <w:tcW w:w="1112" w:type="dxa"/>
            <w:gridSpan w:val="5"/>
            <w:tcBorders>
              <w:top w:val="single" w:sz="4" w:space="0" w:color="auto"/>
              <w:left w:val="single" w:sz="4" w:space="0" w:color="auto"/>
              <w:bottom w:val="single" w:sz="12" w:space="0" w:color="auto"/>
              <w:right w:val="single" w:sz="4" w:space="0" w:color="auto"/>
            </w:tcBorders>
            <w:vAlign w:val="center"/>
          </w:tcPr>
          <w:p w:rsidR="00A83F74" w:rsidRPr="009F2477" w:rsidRDefault="00A83F74" w:rsidP="00A83F74">
            <w:pPr>
              <w:jc w:val="center"/>
            </w:pPr>
          </w:p>
        </w:tc>
        <w:tc>
          <w:tcPr>
            <w:tcW w:w="1119" w:type="dxa"/>
            <w:gridSpan w:val="6"/>
            <w:tcBorders>
              <w:top w:val="single" w:sz="4" w:space="0" w:color="auto"/>
              <w:left w:val="single" w:sz="4" w:space="0" w:color="auto"/>
              <w:bottom w:val="single" w:sz="12" w:space="0" w:color="auto"/>
              <w:right w:val="single" w:sz="4" w:space="0" w:color="auto"/>
            </w:tcBorders>
            <w:vAlign w:val="center"/>
          </w:tcPr>
          <w:p w:rsidR="00A83F74" w:rsidRPr="002369F5" w:rsidRDefault="00A83F74" w:rsidP="00A83F74">
            <w:pPr>
              <w:ind w:rightChars="56" w:right="120"/>
              <w:jc w:val="right"/>
              <w:rPr>
                <w:color w:val="0070C0"/>
              </w:rPr>
            </w:pPr>
            <w:r w:rsidRPr="002369F5">
              <w:rPr>
                <w:rFonts w:asciiTheme="majorEastAsia" w:eastAsiaTheme="majorEastAsia" w:hAnsiTheme="majorEastAsia" w:hint="eastAsia"/>
                <w:b/>
                <w:color w:val="0070C0"/>
              </w:rPr>
              <w:t>400,000</w:t>
            </w:r>
          </w:p>
        </w:tc>
        <w:tc>
          <w:tcPr>
            <w:tcW w:w="707" w:type="dxa"/>
            <w:gridSpan w:val="4"/>
            <w:tcBorders>
              <w:top w:val="single" w:sz="4" w:space="0" w:color="auto"/>
              <w:left w:val="single" w:sz="4" w:space="0" w:color="auto"/>
              <w:bottom w:val="single" w:sz="12" w:space="0" w:color="auto"/>
              <w:right w:val="single" w:sz="4" w:space="0" w:color="auto"/>
            </w:tcBorders>
            <w:vAlign w:val="center"/>
          </w:tcPr>
          <w:p w:rsidR="00A83F74" w:rsidRPr="002369F5" w:rsidRDefault="00A83F74" w:rsidP="00A83F74">
            <w:pPr>
              <w:jc w:val="center"/>
              <w:rPr>
                <w:color w:val="0070C0"/>
              </w:rPr>
            </w:pPr>
            <w:r w:rsidRPr="002369F5">
              <w:rPr>
                <w:rFonts w:asciiTheme="majorEastAsia" w:eastAsiaTheme="majorEastAsia" w:hAnsiTheme="majorEastAsia" w:hint="eastAsia"/>
                <w:b/>
                <w:color w:val="0070C0"/>
              </w:rPr>
              <w:t>４</w:t>
            </w:r>
          </w:p>
        </w:tc>
        <w:tc>
          <w:tcPr>
            <w:tcW w:w="1436" w:type="dxa"/>
            <w:gridSpan w:val="4"/>
            <w:tcBorders>
              <w:top w:val="single" w:sz="4" w:space="0" w:color="auto"/>
              <w:left w:val="single" w:sz="4" w:space="0" w:color="auto"/>
              <w:bottom w:val="single" w:sz="12" w:space="0" w:color="auto"/>
              <w:right w:val="single" w:sz="4" w:space="0" w:color="auto"/>
            </w:tcBorders>
            <w:vAlign w:val="center"/>
          </w:tcPr>
          <w:p w:rsidR="00A83F74" w:rsidRPr="002369F5" w:rsidRDefault="00A83F74" w:rsidP="00A83F74">
            <w:pPr>
              <w:ind w:rightChars="58" w:right="124"/>
              <w:jc w:val="right"/>
              <w:rPr>
                <w:rFonts w:asciiTheme="majorEastAsia" w:eastAsiaTheme="majorEastAsia" w:hAnsiTheme="majorEastAsia"/>
                <w:b/>
                <w:color w:val="0070C0"/>
              </w:rPr>
            </w:pPr>
            <w:r w:rsidRPr="002369F5">
              <w:rPr>
                <w:rFonts w:asciiTheme="majorEastAsia" w:eastAsiaTheme="majorEastAsia" w:hAnsiTheme="majorEastAsia" w:hint="eastAsia"/>
                <w:b/>
                <w:color w:val="0070C0"/>
              </w:rPr>
              <w:t>330,000</w:t>
            </w:r>
          </w:p>
        </w:tc>
        <w:tc>
          <w:tcPr>
            <w:tcW w:w="1670" w:type="dxa"/>
            <w:gridSpan w:val="2"/>
            <w:tcBorders>
              <w:top w:val="single" w:sz="4" w:space="0" w:color="auto"/>
              <w:left w:val="single" w:sz="4" w:space="0" w:color="auto"/>
              <w:bottom w:val="single" w:sz="12" w:space="0" w:color="auto"/>
              <w:right w:val="single" w:sz="12" w:space="0" w:color="auto"/>
            </w:tcBorders>
            <w:vAlign w:val="center"/>
          </w:tcPr>
          <w:p w:rsidR="00A83F74" w:rsidRPr="002369F5" w:rsidRDefault="00A83F74" w:rsidP="00A83F74">
            <w:pPr>
              <w:rPr>
                <w:rFonts w:asciiTheme="majorEastAsia" w:eastAsiaTheme="majorEastAsia" w:hAnsiTheme="majorEastAsia"/>
                <w:b/>
                <w:color w:val="0070C0"/>
              </w:rPr>
            </w:pPr>
            <w:r w:rsidRPr="002369F5">
              <w:rPr>
                <w:rFonts w:asciiTheme="majorEastAsia" w:eastAsiaTheme="majorEastAsia" w:hAnsiTheme="majorEastAsia" w:hint="eastAsia"/>
                <w:b/>
                <w:color w:val="0070C0"/>
              </w:rPr>
              <w:t>利札4枚</w:t>
            </w:r>
          </w:p>
        </w:tc>
        <w:tc>
          <w:tcPr>
            <w:tcW w:w="136" w:type="dxa"/>
            <w:vMerge/>
            <w:tcBorders>
              <w:left w:val="single" w:sz="12" w:space="0" w:color="auto"/>
              <w:bottom w:val="nil"/>
              <w:right w:val="single" w:sz="12" w:space="0" w:color="auto"/>
            </w:tcBorders>
            <w:vAlign w:val="center"/>
          </w:tcPr>
          <w:p w:rsidR="00A83F74" w:rsidRPr="00B02EBE" w:rsidRDefault="00A83F74" w:rsidP="00A83F74"/>
        </w:tc>
      </w:tr>
      <w:tr w:rsidR="00A83F74" w:rsidRPr="00B02EBE" w:rsidTr="00F45DC9">
        <w:tblPrEx>
          <w:tblCellMar>
            <w:left w:w="105" w:type="dxa"/>
            <w:right w:w="105" w:type="dxa"/>
          </w:tblCellMar>
        </w:tblPrEx>
        <w:trPr>
          <w:trHeight w:hRule="exact" w:val="2362"/>
          <w:jc w:val="center"/>
        </w:trPr>
        <w:tc>
          <w:tcPr>
            <w:tcW w:w="9646" w:type="dxa"/>
            <w:gridSpan w:val="33"/>
            <w:tcBorders>
              <w:top w:val="nil"/>
              <w:left w:val="single" w:sz="12" w:space="0" w:color="auto"/>
              <w:bottom w:val="single" w:sz="12" w:space="0" w:color="auto"/>
              <w:right w:val="single" w:sz="12" w:space="0" w:color="auto"/>
            </w:tcBorders>
          </w:tcPr>
          <w:p w:rsidR="00A83F74" w:rsidRPr="003F4021" w:rsidRDefault="00A83F74" w:rsidP="00A83F74">
            <w:pPr>
              <w:snapToGrid w:val="0"/>
              <w:ind w:left="182"/>
              <w:rPr>
                <w:sz w:val="10"/>
                <w:szCs w:val="16"/>
              </w:rPr>
            </w:pPr>
            <w:r w:rsidRPr="00B02EBE">
              <w:rPr>
                <w:rFonts w:hint="eastAsia"/>
              </w:rPr>
              <w:t xml:space="preserve">　</w:t>
            </w:r>
          </w:p>
          <w:p w:rsidR="00A83F74" w:rsidRDefault="00A83F74" w:rsidP="00A83F74">
            <w:pPr>
              <w:snapToGrid w:val="0"/>
              <w:ind w:left="323"/>
            </w:pPr>
            <w:r w:rsidRPr="00B02EBE">
              <w:rPr>
                <w:rFonts w:hint="eastAsia"/>
              </w:rPr>
              <w:t>上記の</w:t>
            </w:r>
            <w:r>
              <w:rPr>
                <w:rFonts w:hint="eastAsia"/>
              </w:rPr>
              <w:t>とおり、保証金に代わる担保として</w:t>
            </w:r>
            <w:r w:rsidRPr="00B02EBE">
              <w:rPr>
                <w:rFonts w:hint="eastAsia"/>
              </w:rPr>
              <w:t>有価証券を</w:t>
            </w:r>
            <w:r>
              <w:rPr>
                <w:rFonts w:hint="eastAsia"/>
              </w:rPr>
              <w:t>納付します</w:t>
            </w:r>
            <w:r w:rsidRPr="00B02EBE">
              <w:rPr>
                <w:rFonts w:hint="eastAsia"/>
              </w:rPr>
              <w:t>。</w:t>
            </w:r>
          </w:p>
          <w:p w:rsidR="00A83F74" w:rsidRDefault="00A83F74" w:rsidP="00A83F74">
            <w:pPr>
              <w:snapToGrid w:val="0"/>
              <w:ind w:left="2535"/>
              <w:jc w:val="right"/>
            </w:pPr>
            <w:r w:rsidRPr="00B02EBE">
              <w:rPr>
                <w:rFonts w:hint="eastAsia"/>
              </w:rPr>
              <w:t>年　　月　　日</w:t>
            </w:r>
          </w:p>
          <w:p w:rsidR="00A83F74" w:rsidRDefault="00A83F74" w:rsidP="00A83F74">
            <w:pPr>
              <w:snapToGrid w:val="0"/>
              <w:ind w:leftChars="192" w:left="411"/>
            </w:pPr>
            <w:r w:rsidRPr="00B02EBE">
              <w:rPr>
                <w:rFonts w:hint="eastAsia"/>
              </w:rPr>
              <w:t xml:space="preserve">　</w:t>
            </w:r>
            <w:r w:rsidRPr="00B02EBE">
              <w:fldChar w:fldCharType="begin"/>
            </w:r>
            <w:r w:rsidRPr="00B02EBE">
              <w:instrText xml:space="preserve"> eq \o(\s\up  5(</w:instrText>
            </w:r>
            <w:r w:rsidRPr="00B02EBE">
              <w:rPr>
                <w:rFonts w:hint="eastAsia"/>
              </w:rPr>
              <w:instrText>契約担当者</w:instrText>
            </w:r>
            <w:r w:rsidRPr="00B02EBE">
              <w:instrText>),\s\do  5(</w:instrText>
            </w:r>
            <w:r>
              <w:rPr>
                <w:rFonts w:hint="eastAsia"/>
              </w:rPr>
              <w:instrText>企業(分任)出納員</w:instrText>
            </w:r>
            <w:r w:rsidRPr="00B02EBE">
              <w:instrText>))</w:instrText>
            </w:r>
            <w:r w:rsidRPr="00B02EBE">
              <w:fldChar w:fldCharType="end"/>
            </w:r>
            <w:r w:rsidRPr="00B02EBE">
              <w:rPr>
                <w:rFonts w:hint="eastAsia"/>
              </w:rPr>
              <w:t xml:space="preserve">　殿</w:t>
            </w:r>
            <w:r w:rsidR="00E17A3D">
              <w:rPr>
                <w:noProof/>
              </w:rPr>
              <mc:AlternateContent>
                <mc:Choice Requires="wps">
                  <w:drawing>
                    <wp:anchor distT="0" distB="0" distL="114300" distR="114300" simplePos="0" relativeHeight="251694080" behindDoc="0" locked="1" layoutInCell="1" allowOverlap="1" wp14:anchorId="29E20DBF" wp14:editId="60361560">
                      <wp:simplePos x="0" y="0"/>
                      <wp:positionH relativeFrom="column">
                        <wp:posOffset>-269240</wp:posOffset>
                      </wp:positionH>
                      <wp:positionV relativeFrom="paragraph">
                        <wp:posOffset>340995</wp:posOffset>
                      </wp:positionV>
                      <wp:extent cx="2599690" cy="656590"/>
                      <wp:effectExtent l="0" t="0" r="295910" b="1016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90" cy="656590"/>
                              </a:xfrm>
                              <a:prstGeom prst="wedgeRoundRectCallout">
                                <a:avLst>
                                  <a:gd name="adj1" fmla="val 60006"/>
                                  <a:gd name="adj2" fmla="val -12444"/>
                                  <a:gd name="adj3" fmla="val 16667"/>
                                </a:avLst>
                              </a:prstGeom>
                              <a:solidFill>
                                <a:srgbClr val="FFFFFF"/>
                              </a:solidFill>
                              <a:ln w="9525">
                                <a:solidFill>
                                  <a:srgbClr val="000000"/>
                                </a:solidFill>
                                <a:miter lim="800000"/>
                                <a:headEnd/>
                                <a:tailEnd/>
                              </a:ln>
                            </wps:spPr>
                            <wps:txbx>
                              <w:txbxContent>
                                <w:p w:rsidR="00A83F74" w:rsidRPr="00D543B8" w:rsidRDefault="00A83F74" w:rsidP="00A83F74">
                                  <w:pPr>
                                    <w:snapToGrid w:val="0"/>
                                    <w:rPr>
                                      <w:rFonts w:ascii="ＭＳ ゴシック" w:eastAsia="ＭＳ ゴシック" w:hAnsi="ＭＳ ゴシック"/>
                                      <w:color w:val="FF0000"/>
                                      <w:sz w:val="22"/>
                                      <w:szCs w:val="20"/>
                                    </w:rPr>
                                  </w:pPr>
                                  <w:r w:rsidRPr="00D543B8">
                                    <w:rPr>
                                      <w:rFonts w:ascii="ＭＳ ゴシック" w:eastAsia="ＭＳ ゴシック" w:hAnsi="ＭＳ ゴシック" w:cs="HGP行書体" w:hint="eastAsia"/>
                                      <w:color w:val="FF0000"/>
                                      <w:sz w:val="22"/>
                                      <w:szCs w:val="20"/>
                                    </w:rPr>
                                    <w:t>納付者の住所、</w:t>
                                  </w:r>
                                  <w:r w:rsidR="00D9071A">
                                    <w:rPr>
                                      <w:rFonts w:ascii="ＭＳ ゴシック" w:eastAsia="ＭＳ ゴシック" w:hAnsi="ＭＳ ゴシック" w:cs="HGP行書体" w:hint="eastAsia"/>
                                      <w:color w:val="FF0000"/>
                                      <w:sz w:val="22"/>
                                      <w:szCs w:val="20"/>
                                    </w:rPr>
                                    <w:t>商号</w:t>
                                  </w:r>
                                  <w:r w:rsidRPr="00D543B8">
                                    <w:rPr>
                                      <w:rFonts w:ascii="ＭＳ ゴシック" w:eastAsia="ＭＳ ゴシック" w:hAnsi="ＭＳ ゴシック" w:cs="HGP行書体" w:hint="eastAsia"/>
                                      <w:color w:val="FF0000"/>
                                      <w:sz w:val="22"/>
                                      <w:szCs w:val="20"/>
                                    </w:rPr>
                                    <w:t>、代表者名及び印鑑は物品の買入れ等にかかる競争入札参加資格審査申請書と同一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E20DBF" id="AutoShape 12" o:spid="_x0000_s1030" type="#_x0000_t62" style="position:absolute;left:0;text-align:left;margin-left:-21.2pt;margin-top:26.85pt;width:204.7pt;height:5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" adj="23761,8112">
                      <v:textbox inset="5.85pt,.7pt,5.85pt,.7pt">
                        <w:txbxContent>
                          <w:p w:rsidR="00A83F74" w:rsidRPr="00D543B8" w:rsidRDefault="00A83F74" w:rsidP="00A83F74">
                            <w:pPr>
                              <w:snapToGrid w:val="0"/>
                              <w:rPr>
                                <w:rFonts w:ascii="ＭＳ ゴシック" w:eastAsia="ＭＳ ゴシック" w:hAnsi="ＭＳ ゴシック"/>
                                <w:color w:val="FF0000"/>
                                <w:sz w:val="22"/>
                                <w:szCs w:val="20"/>
                              </w:rPr>
                            </w:pPr>
                            <w:r w:rsidRPr="00D543B8">
                              <w:rPr>
                                <w:rFonts w:ascii="ＭＳ ゴシック" w:eastAsia="ＭＳ ゴシック" w:hAnsi="ＭＳ ゴシック" w:cs="HGP行書体" w:hint="eastAsia"/>
                                <w:color w:val="FF0000"/>
                                <w:sz w:val="22"/>
                                <w:szCs w:val="20"/>
                              </w:rPr>
                              <w:t>納付者の住所、</w:t>
                            </w:r>
                            <w:r w:rsidR="00D9071A">
                              <w:rPr>
                                <w:rFonts w:ascii="ＭＳ ゴシック" w:eastAsia="ＭＳ ゴシック" w:hAnsi="ＭＳ ゴシック" w:cs="HGP行書体" w:hint="eastAsia"/>
                                <w:color w:val="FF0000"/>
                                <w:sz w:val="22"/>
                                <w:szCs w:val="20"/>
                              </w:rPr>
                              <w:t>商号</w:t>
                            </w:r>
                            <w:r w:rsidRPr="00D543B8">
                              <w:rPr>
                                <w:rFonts w:ascii="ＭＳ ゴシック" w:eastAsia="ＭＳ ゴシック" w:hAnsi="ＭＳ ゴシック" w:cs="HGP行書体" w:hint="eastAsia"/>
                                <w:color w:val="FF0000"/>
                                <w:sz w:val="22"/>
                                <w:szCs w:val="20"/>
                              </w:rPr>
                              <w:t>、代表者名及び印鑑は物品の買入れ等にかかる競争入札参加資格審査申請書と同一</w:t>
                            </w:r>
                          </w:p>
                        </w:txbxContent>
                      </v:textbox>
                      <w10:anchorlock/>
                    </v:shape>
                  </w:pict>
                </mc:Fallback>
              </mc:AlternateContent>
            </w:r>
            <w:r w:rsidR="00E17A3D">
              <w:rPr>
                <w:noProof/>
              </w:rPr>
              <mc:AlternateContent>
                <mc:Choice Requires="wps">
                  <w:drawing>
                    <wp:anchor distT="0" distB="0" distL="114300" distR="114300" simplePos="0" relativeHeight="251698176" behindDoc="0" locked="1" layoutInCell="1" allowOverlap="1" wp14:anchorId="075640E2" wp14:editId="1303D0C2">
                      <wp:simplePos x="0" y="0"/>
                      <wp:positionH relativeFrom="column">
                        <wp:posOffset>-210820</wp:posOffset>
                      </wp:positionH>
                      <wp:positionV relativeFrom="paragraph">
                        <wp:posOffset>1865630</wp:posOffset>
                      </wp:positionV>
                      <wp:extent cx="3771900" cy="76200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62000"/>
                              </a:xfrm>
                              <a:prstGeom prst="wedgeRoundRectCallout">
                                <a:avLst>
                                  <a:gd name="adj1" fmla="val 35458"/>
                                  <a:gd name="adj2" fmla="val -839"/>
                                  <a:gd name="adj3" fmla="val 16667"/>
                                </a:avLst>
                              </a:prstGeom>
                              <a:solidFill>
                                <a:srgbClr val="FFFFFF"/>
                              </a:solidFill>
                              <a:ln w="19050">
                                <a:solidFill>
                                  <a:srgbClr val="000000"/>
                                </a:solidFill>
                                <a:miter lim="800000"/>
                                <a:headEnd/>
                                <a:tailEnd/>
                              </a:ln>
                            </wps:spPr>
                            <wps:txbx>
                              <w:txbxContent>
                                <w:p w:rsidR="00E17A3D" w:rsidRPr="00C051B2" w:rsidRDefault="00C051B2" w:rsidP="003D2C59">
                                  <w:pPr>
                                    <w:snapToGrid w:val="0"/>
                                    <w:ind w:firstLineChars="100" w:firstLine="245"/>
                                    <w:rPr>
                                      <w:rFonts w:ascii="ＭＳ ゴシック" w:eastAsia="ＭＳ ゴシック" w:hAnsi="ＭＳ ゴシック"/>
                                      <w:b/>
                                      <w:sz w:val="24"/>
                                      <w:szCs w:val="20"/>
                                    </w:rPr>
                                  </w:pPr>
                                  <w:r w:rsidRPr="00C051B2">
                                    <w:rPr>
                                      <w:rFonts w:ascii="ＭＳ ゴシック" w:eastAsia="ＭＳ ゴシック" w:hAnsi="ＭＳ ゴシック" w:cs="HGP行書体" w:hint="eastAsia"/>
                                      <w:b/>
                                      <w:sz w:val="24"/>
                                      <w:szCs w:val="20"/>
                                    </w:rPr>
                                    <w:t>この預かり書</w:t>
                                  </w:r>
                                  <w:r w:rsidRPr="00C051B2">
                                    <w:rPr>
                                      <w:rFonts w:ascii="ＭＳ ゴシック" w:eastAsia="ＭＳ ゴシック" w:hAnsi="ＭＳ ゴシック" w:cs="HGP行書体"/>
                                      <w:b/>
                                      <w:sz w:val="24"/>
                                      <w:szCs w:val="20"/>
                                    </w:rPr>
                                    <w:t>は、</w:t>
                                  </w:r>
                                  <w:r w:rsidR="00912F4B" w:rsidRPr="00C051B2">
                                    <w:rPr>
                                      <w:rFonts w:ascii="ＭＳ ゴシック" w:eastAsia="ＭＳ ゴシック" w:hAnsi="ＭＳ ゴシック" w:cs="HGP行書体" w:hint="eastAsia"/>
                                      <w:b/>
                                      <w:sz w:val="24"/>
                                      <w:szCs w:val="20"/>
                                    </w:rPr>
                                    <w:t>有価証券の納付時にお渡ししますので、還付の</w:t>
                                  </w:r>
                                  <w:r w:rsidR="00912F4B" w:rsidRPr="00C051B2">
                                    <w:rPr>
                                      <w:rFonts w:ascii="ＭＳ ゴシック" w:eastAsia="ＭＳ ゴシック" w:hAnsi="ＭＳ ゴシック" w:cs="HGP行書体"/>
                                      <w:b/>
                                      <w:sz w:val="24"/>
                                      <w:szCs w:val="20"/>
                                    </w:rPr>
                                    <w:t>請求</w:t>
                                  </w:r>
                                  <w:r w:rsidR="00912F4B" w:rsidRPr="00C051B2">
                                    <w:rPr>
                                      <w:rFonts w:ascii="ＭＳ ゴシック" w:eastAsia="ＭＳ ゴシック" w:hAnsi="ＭＳ ゴシック" w:cs="HGP行書体" w:hint="eastAsia"/>
                                      <w:b/>
                                      <w:sz w:val="24"/>
                                      <w:szCs w:val="20"/>
                                    </w:rPr>
                                    <w:t>時</w:t>
                                  </w:r>
                                  <w:r w:rsidR="00912F4B" w:rsidRPr="00C051B2">
                                    <w:rPr>
                                      <w:rFonts w:ascii="ＭＳ ゴシック" w:eastAsia="ＭＳ ゴシック" w:hAnsi="ＭＳ ゴシック" w:cs="HGP行書体"/>
                                      <w:b/>
                                      <w:sz w:val="24"/>
                                      <w:szCs w:val="20"/>
                                    </w:rPr>
                                    <w:t>に</w:t>
                                  </w:r>
                                  <w:r w:rsidR="003D2C59">
                                    <w:rPr>
                                      <w:rFonts w:ascii="ＭＳ ゴシック" w:eastAsia="ＭＳ ゴシック" w:hAnsi="ＭＳ ゴシック" w:cs="HGP行書体" w:hint="eastAsia"/>
                                      <w:b/>
                                      <w:sz w:val="24"/>
                                      <w:szCs w:val="20"/>
                                    </w:rPr>
                                    <w:t>は、</w:t>
                                  </w:r>
                                  <w:r w:rsidR="00912F4B" w:rsidRPr="00C051B2">
                                    <w:rPr>
                                      <w:rFonts w:ascii="ＭＳ ゴシック" w:eastAsia="ＭＳ ゴシック" w:hAnsi="ＭＳ ゴシック" w:cs="HGP行書体" w:hint="eastAsia"/>
                                      <w:b/>
                                      <w:sz w:val="24"/>
                                      <w:szCs w:val="20"/>
                                    </w:rPr>
                                    <w:t>持参</w:t>
                                  </w:r>
                                  <w:r w:rsidR="003D2C59">
                                    <w:rPr>
                                      <w:rFonts w:ascii="ＭＳ ゴシック" w:eastAsia="ＭＳ ゴシック" w:hAnsi="ＭＳ ゴシック" w:cs="HGP行書体" w:hint="eastAsia"/>
                                      <w:b/>
                                      <w:sz w:val="24"/>
                                      <w:szCs w:val="20"/>
                                    </w:rPr>
                                    <w:t>して</w:t>
                                  </w:r>
                                  <w:r w:rsidR="00912F4B" w:rsidRPr="00C051B2">
                                    <w:rPr>
                                      <w:rFonts w:ascii="ＭＳ ゴシック" w:eastAsia="ＭＳ ゴシック" w:hAnsi="ＭＳ ゴシック" w:cs="HGP行書体" w:hint="eastAsia"/>
                                      <w:b/>
                                      <w:sz w:val="24"/>
                                      <w:szCs w:val="20"/>
                                    </w:rPr>
                                    <w:t>ください</w:t>
                                  </w:r>
                                  <w:r w:rsidR="00912F4B" w:rsidRPr="00C051B2">
                                    <w:rPr>
                                      <w:rFonts w:ascii="ＭＳ ゴシック" w:eastAsia="ＭＳ ゴシック" w:hAnsi="ＭＳ ゴシック" w:cs="HGP行書体"/>
                                      <w:b/>
                                      <w:sz w:val="24"/>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5640E2" id="_x0000_s1031" type="#_x0000_t62" style="position:absolute;left:0;text-align:left;margin-left:-16.6pt;margin-top:146.9pt;width:297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" adj="18459,10619" strokeweight="1.5pt">
                      <v:textbox inset="5.85pt,.7pt,5.85pt,.7pt">
                        <w:txbxContent>
                          <w:p w:rsidR="00E17A3D" w:rsidRPr="00C051B2" w:rsidRDefault="00C051B2" w:rsidP="003D2C59">
                            <w:pPr>
                              <w:snapToGrid w:val="0"/>
                              <w:ind w:firstLineChars="100" w:firstLine="245"/>
                              <w:rPr>
                                <w:rFonts w:ascii="ＭＳ ゴシック" w:eastAsia="ＭＳ ゴシック" w:hAnsi="ＭＳ ゴシック"/>
                                <w:b/>
                                <w:sz w:val="24"/>
                                <w:szCs w:val="20"/>
                              </w:rPr>
                            </w:pPr>
                            <w:r w:rsidRPr="00C051B2">
                              <w:rPr>
                                <w:rFonts w:ascii="ＭＳ ゴシック" w:eastAsia="ＭＳ ゴシック" w:hAnsi="ＭＳ ゴシック" w:cs="HGP行書体" w:hint="eastAsia"/>
                                <w:b/>
                                <w:sz w:val="24"/>
                                <w:szCs w:val="20"/>
                              </w:rPr>
                              <w:t>この預かり書</w:t>
                            </w:r>
                            <w:r w:rsidRPr="00C051B2">
                              <w:rPr>
                                <w:rFonts w:ascii="ＭＳ ゴシック" w:eastAsia="ＭＳ ゴシック" w:hAnsi="ＭＳ ゴシック" w:cs="HGP行書体"/>
                                <w:b/>
                                <w:sz w:val="24"/>
                                <w:szCs w:val="20"/>
                              </w:rPr>
                              <w:t>は、</w:t>
                            </w:r>
                            <w:r w:rsidR="00912F4B" w:rsidRPr="00C051B2">
                              <w:rPr>
                                <w:rFonts w:ascii="ＭＳ ゴシック" w:eastAsia="ＭＳ ゴシック" w:hAnsi="ＭＳ ゴシック" w:cs="HGP行書体" w:hint="eastAsia"/>
                                <w:b/>
                                <w:sz w:val="24"/>
                                <w:szCs w:val="20"/>
                              </w:rPr>
                              <w:t>有価証券の納付時にお渡ししますので、還付の</w:t>
                            </w:r>
                            <w:r w:rsidR="00912F4B" w:rsidRPr="00C051B2">
                              <w:rPr>
                                <w:rFonts w:ascii="ＭＳ ゴシック" w:eastAsia="ＭＳ ゴシック" w:hAnsi="ＭＳ ゴシック" w:cs="HGP行書体"/>
                                <w:b/>
                                <w:sz w:val="24"/>
                                <w:szCs w:val="20"/>
                              </w:rPr>
                              <w:t>請求</w:t>
                            </w:r>
                            <w:r w:rsidR="00912F4B" w:rsidRPr="00C051B2">
                              <w:rPr>
                                <w:rFonts w:ascii="ＭＳ ゴシック" w:eastAsia="ＭＳ ゴシック" w:hAnsi="ＭＳ ゴシック" w:cs="HGP行書体" w:hint="eastAsia"/>
                                <w:b/>
                                <w:sz w:val="24"/>
                                <w:szCs w:val="20"/>
                              </w:rPr>
                              <w:t>時</w:t>
                            </w:r>
                            <w:r w:rsidR="00912F4B" w:rsidRPr="00C051B2">
                              <w:rPr>
                                <w:rFonts w:ascii="ＭＳ ゴシック" w:eastAsia="ＭＳ ゴシック" w:hAnsi="ＭＳ ゴシック" w:cs="HGP行書体"/>
                                <w:b/>
                                <w:sz w:val="24"/>
                                <w:szCs w:val="20"/>
                              </w:rPr>
                              <w:t>に</w:t>
                            </w:r>
                            <w:r w:rsidR="003D2C59">
                              <w:rPr>
                                <w:rFonts w:ascii="ＭＳ ゴシック" w:eastAsia="ＭＳ ゴシック" w:hAnsi="ＭＳ ゴシック" w:cs="HGP行書体" w:hint="eastAsia"/>
                                <w:b/>
                                <w:sz w:val="24"/>
                                <w:szCs w:val="20"/>
                              </w:rPr>
                              <w:t>は、</w:t>
                            </w:r>
                            <w:r w:rsidR="00912F4B" w:rsidRPr="00C051B2">
                              <w:rPr>
                                <w:rFonts w:ascii="ＭＳ ゴシック" w:eastAsia="ＭＳ ゴシック" w:hAnsi="ＭＳ ゴシック" w:cs="HGP行書体" w:hint="eastAsia"/>
                                <w:b/>
                                <w:sz w:val="24"/>
                                <w:szCs w:val="20"/>
                              </w:rPr>
                              <w:t>持参</w:t>
                            </w:r>
                            <w:r w:rsidR="003D2C59">
                              <w:rPr>
                                <w:rFonts w:ascii="ＭＳ ゴシック" w:eastAsia="ＭＳ ゴシック" w:hAnsi="ＭＳ ゴシック" w:cs="HGP行書体" w:hint="eastAsia"/>
                                <w:b/>
                                <w:sz w:val="24"/>
                                <w:szCs w:val="20"/>
                              </w:rPr>
                              <w:t>して</w:t>
                            </w:r>
                            <w:r w:rsidR="00912F4B" w:rsidRPr="00C051B2">
                              <w:rPr>
                                <w:rFonts w:ascii="ＭＳ ゴシック" w:eastAsia="ＭＳ ゴシック" w:hAnsi="ＭＳ ゴシック" w:cs="HGP行書体" w:hint="eastAsia"/>
                                <w:b/>
                                <w:sz w:val="24"/>
                                <w:szCs w:val="20"/>
                              </w:rPr>
                              <w:t>ください</w:t>
                            </w:r>
                            <w:r w:rsidR="00912F4B" w:rsidRPr="00C051B2">
                              <w:rPr>
                                <w:rFonts w:ascii="ＭＳ ゴシック" w:eastAsia="ＭＳ ゴシック" w:hAnsi="ＭＳ ゴシック" w:cs="HGP行書体"/>
                                <w:b/>
                                <w:sz w:val="24"/>
                                <w:szCs w:val="20"/>
                              </w:rPr>
                              <w:t>。</w:t>
                            </w:r>
                          </w:p>
                        </w:txbxContent>
                      </v:textbox>
                      <w10:anchorlock/>
                    </v:shape>
                  </w:pict>
                </mc:Fallback>
              </mc:AlternateContent>
            </w:r>
            <w:r>
              <w:rPr>
                <w:noProof/>
              </w:rPr>
              <mc:AlternateContent>
                <mc:Choice Requires="wps">
                  <w:drawing>
                    <wp:anchor distT="0" distB="0" distL="114300" distR="114300" simplePos="0" relativeHeight="251689984" behindDoc="0" locked="1" layoutInCell="1" allowOverlap="1" wp14:anchorId="33F7A8E3" wp14:editId="3F16D6DE">
                      <wp:simplePos x="0" y="0"/>
                      <wp:positionH relativeFrom="column">
                        <wp:posOffset>1882775</wp:posOffset>
                      </wp:positionH>
                      <wp:positionV relativeFrom="paragraph">
                        <wp:posOffset>-170815</wp:posOffset>
                      </wp:positionV>
                      <wp:extent cx="2500630" cy="296545"/>
                      <wp:effectExtent l="0" t="0" r="433070" b="2730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296545"/>
                              </a:xfrm>
                              <a:prstGeom prst="wedgeRoundRectCallout">
                                <a:avLst>
                                  <a:gd name="adj1" fmla="val 65716"/>
                                  <a:gd name="adj2" fmla="val -16433"/>
                                  <a:gd name="adj3" fmla="val 16667"/>
                                </a:avLst>
                              </a:prstGeom>
                              <a:solidFill>
                                <a:srgbClr val="FFFFFF"/>
                              </a:solidFill>
                              <a:ln w="9525">
                                <a:solidFill>
                                  <a:srgbClr val="000000"/>
                                </a:solidFill>
                                <a:miter lim="800000"/>
                                <a:headEnd/>
                                <a:tailEnd/>
                              </a:ln>
                            </wps:spPr>
                            <wps:txbx>
                              <w:txbxContent>
                                <w:p w:rsidR="00A83F74" w:rsidRPr="00D543B8" w:rsidRDefault="00A83F74" w:rsidP="00A83F74">
                                  <w:pPr>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入札期日の</w:t>
                                  </w:r>
                                  <w:r>
                                    <w:rPr>
                                      <w:rFonts w:ascii="ＭＳ ゴシック" w:eastAsia="ＭＳ ゴシック" w:hAnsi="ＭＳ ゴシック" w:cs="HGP行書体"/>
                                      <w:color w:val="FF0000"/>
                                      <w:sz w:val="22"/>
                                      <w:szCs w:val="20"/>
                                    </w:rPr>
                                    <w:t>前日までの</w:t>
                                  </w:r>
                                  <w:r>
                                    <w:rPr>
                                      <w:rFonts w:ascii="ＭＳ ゴシック" w:eastAsia="ＭＳ ゴシック" w:hAnsi="ＭＳ ゴシック" w:cs="HGP行書体" w:hint="eastAsia"/>
                                      <w:color w:val="FF0000"/>
                                      <w:sz w:val="22"/>
                                      <w:szCs w:val="20"/>
                                    </w:rPr>
                                    <w:t>納付する</w:t>
                                  </w:r>
                                  <w:r>
                                    <w:rPr>
                                      <w:rFonts w:ascii="ＭＳ ゴシック" w:eastAsia="ＭＳ ゴシック" w:hAnsi="ＭＳ ゴシック" w:cs="HGP行書体"/>
                                      <w:color w:val="FF0000"/>
                                      <w:sz w:val="22"/>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7A8E3" id="_x0000_s1032" type="#_x0000_t62" style="position:absolute;left:0;text-align:left;margin-left:148.25pt;margin-top:-13.45pt;width:196.9pt;height:2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" adj="24995,7250">
                      <v:textbox inset="5.85pt,.7pt,5.85pt,.7pt">
                        <w:txbxContent>
                          <w:p w:rsidR="00A83F74" w:rsidRPr="00D543B8" w:rsidRDefault="00A83F74" w:rsidP="00A83F74">
                            <w:pPr>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入札期日の</w:t>
                            </w:r>
                            <w:r>
                              <w:rPr>
                                <w:rFonts w:ascii="ＭＳ ゴシック" w:eastAsia="ＭＳ ゴシック" w:hAnsi="ＭＳ ゴシック" w:cs="HGP行書体"/>
                                <w:color w:val="FF0000"/>
                                <w:sz w:val="22"/>
                                <w:szCs w:val="20"/>
                              </w:rPr>
                              <w:t>前日までの</w:t>
                            </w:r>
                            <w:r>
                              <w:rPr>
                                <w:rFonts w:ascii="ＭＳ ゴシック" w:eastAsia="ＭＳ ゴシック" w:hAnsi="ＭＳ ゴシック" w:cs="HGP行書体" w:hint="eastAsia"/>
                                <w:color w:val="FF0000"/>
                                <w:sz w:val="22"/>
                                <w:szCs w:val="20"/>
                              </w:rPr>
                              <w:t>納付する</w:t>
                            </w:r>
                            <w:r>
                              <w:rPr>
                                <w:rFonts w:ascii="ＭＳ ゴシック" w:eastAsia="ＭＳ ゴシック" w:hAnsi="ＭＳ ゴシック" w:cs="HGP行書体"/>
                                <w:color w:val="FF0000"/>
                                <w:sz w:val="22"/>
                                <w:szCs w:val="20"/>
                              </w:rPr>
                              <w:t>日</w:t>
                            </w:r>
                          </w:p>
                        </w:txbxContent>
                      </v:textbox>
                      <w10:anchorlock/>
                    </v:shape>
                  </w:pict>
                </mc:Fallback>
              </mc:AlternateContent>
            </w:r>
          </w:p>
          <w:p w:rsidR="00A83F74" w:rsidRPr="00E467F3" w:rsidRDefault="00D97C4E" w:rsidP="00A83F74">
            <w:pPr>
              <w:ind w:firstLineChars="1649" w:firstLine="3532"/>
              <w:rPr>
                <w:rFonts w:ascii="ＭＳ ゴシック" w:eastAsia="ＭＳ ゴシック" w:hAnsi="ＭＳ ゴシック"/>
                <w:color w:val="0070C0"/>
              </w:rPr>
            </w:pPr>
            <w:r>
              <w:rPr>
                <w:rFonts w:hint="eastAsia"/>
              </w:rPr>
              <w:t>納付</w:t>
            </w:r>
            <w:r w:rsidR="00A83F74">
              <w:rPr>
                <w:rFonts w:hint="eastAsia"/>
              </w:rPr>
              <w:t xml:space="preserve">者　住　所　</w:t>
            </w:r>
            <w:r w:rsidR="00A83F74" w:rsidRPr="00A83F74">
              <w:rPr>
                <w:rFonts w:ascii="ＭＳ ゴシック" w:eastAsia="ＭＳ ゴシック" w:hAnsi="ＭＳ ゴシック" w:hint="eastAsia"/>
                <w:b/>
                <w:color w:val="0070C0"/>
              </w:rPr>
              <w:t>高松市番町一丁目８番15号</w:t>
            </w:r>
          </w:p>
          <w:p w:rsidR="00A83F74" w:rsidRPr="00E467F3" w:rsidRDefault="00A83F74" w:rsidP="00A83F74">
            <w:pPr>
              <w:snapToGrid w:val="0"/>
              <w:ind w:firstLineChars="2048" w:firstLine="4386"/>
              <w:rPr>
                <w:color w:val="0070C0"/>
              </w:rPr>
            </w:pPr>
            <w:r w:rsidRPr="00B02EBE">
              <w:rPr>
                <w:rFonts w:hint="eastAsia"/>
              </w:rPr>
              <w:t>氏</w:t>
            </w:r>
            <w:r>
              <w:rPr>
                <w:rFonts w:hint="eastAsia"/>
              </w:rPr>
              <w:t xml:space="preserve">　</w:t>
            </w:r>
            <w:r w:rsidRPr="00B02EBE">
              <w:rPr>
                <w:rFonts w:hint="eastAsia"/>
              </w:rPr>
              <w:t>名</w:t>
            </w:r>
            <w:r>
              <w:rPr>
                <w:rFonts w:hint="eastAsia"/>
              </w:rPr>
              <w:t xml:space="preserve">　</w:t>
            </w:r>
            <w:r w:rsidRPr="00A83F74">
              <w:rPr>
                <w:rFonts w:ascii="ＭＳ ゴシック" w:eastAsia="ＭＳ ゴシック" w:hAnsi="ＭＳ ゴシック" w:hint="eastAsia"/>
                <w:b/>
                <w:color w:val="0070C0"/>
              </w:rPr>
              <w:t>広域水道（株）</w:t>
            </w:r>
            <w:r w:rsidRPr="00A83F74">
              <w:rPr>
                <w:rFonts w:hint="eastAsia"/>
                <w:b/>
                <w:color w:val="0070C0"/>
              </w:rPr>
              <w:t xml:space="preserve">　　　　　㊞</w:t>
            </w:r>
          </w:p>
          <w:p w:rsidR="00A83F74" w:rsidRPr="00A83F74" w:rsidRDefault="00A83F74" w:rsidP="00A83F74">
            <w:pPr>
              <w:snapToGrid w:val="0"/>
              <w:ind w:firstLineChars="2445" w:firstLine="5257"/>
              <w:rPr>
                <w:b/>
                <w:color w:val="0070C0"/>
              </w:rPr>
            </w:pPr>
            <w:r w:rsidRPr="00A83F74">
              <w:rPr>
                <w:rFonts w:ascii="ＭＳ ゴシック" w:eastAsia="ＭＳ ゴシック" w:hAnsi="ＭＳ ゴシック" w:hint="eastAsia"/>
                <w:b/>
                <w:color w:val="0070C0"/>
              </w:rPr>
              <w:t>代表取締役　水道　太郎</w:t>
            </w:r>
            <w:r w:rsidRPr="00A83F74">
              <w:rPr>
                <w:rFonts w:hint="eastAsia"/>
                <w:b/>
                <w:color w:val="0070C0"/>
              </w:rPr>
              <w:t>（㊞）</w:t>
            </w:r>
          </w:p>
          <w:p w:rsidR="00A83F74" w:rsidRPr="00A83F74" w:rsidRDefault="00A83F74" w:rsidP="00A83F74">
            <w:pPr>
              <w:snapToGrid w:val="0"/>
              <w:ind w:firstLineChars="2445" w:firstLine="5257"/>
              <w:rPr>
                <w:b/>
                <w:color w:val="0070C0"/>
              </w:rPr>
            </w:pPr>
            <w:r w:rsidRPr="00A83F74">
              <w:rPr>
                <w:rFonts w:ascii="ＭＳ ゴシック" w:eastAsia="ＭＳ ゴシック" w:hAnsi="ＭＳ ゴシック" w:hint="eastAsia"/>
                <w:b/>
                <w:color w:val="0070C0"/>
              </w:rPr>
              <w:t>(代理人　水道　次郎</w:t>
            </w:r>
            <w:r w:rsidRPr="00A83F74">
              <w:rPr>
                <w:rFonts w:hint="eastAsia"/>
                <w:b/>
                <w:color w:val="0070C0"/>
              </w:rPr>
              <w:t xml:space="preserve">　　 ㊞)</w:t>
            </w:r>
            <w:r w:rsidR="00D97C4E">
              <w:rPr>
                <w:noProof/>
              </w:rPr>
              <w:t xml:space="preserve"> </w:t>
            </w:r>
          </w:p>
          <w:p w:rsidR="00A83F74" w:rsidRPr="00A83F74" w:rsidRDefault="00A83F74" w:rsidP="00A83F74">
            <w:pPr>
              <w:snapToGrid w:val="0"/>
              <w:ind w:leftChars="1737" w:left="3720"/>
            </w:pPr>
          </w:p>
          <w:p w:rsidR="00A83F74" w:rsidRDefault="00A83F74" w:rsidP="00A83F74">
            <w:pPr>
              <w:snapToGrid w:val="0"/>
              <w:ind w:leftChars="2135" w:left="4573"/>
            </w:pPr>
            <w:r w:rsidRPr="00890581">
              <w:rPr>
                <w:rFonts w:hint="eastAsia"/>
              </w:rPr>
              <w:t>氏　名</w:t>
            </w:r>
            <w:r>
              <w:rPr>
                <w:rFonts w:hint="eastAsia"/>
              </w:rPr>
              <w:t xml:space="preserve">　　　　　　　　　　　　　　㊞</w:t>
            </w:r>
          </w:p>
          <w:p w:rsidR="00A83F74" w:rsidRDefault="00A83F74" w:rsidP="00A83F74">
            <w:pPr>
              <w:snapToGrid w:val="0"/>
              <w:ind w:leftChars="2535" w:left="5429"/>
            </w:pPr>
          </w:p>
          <w:p w:rsidR="00A83F74" w:rsidRPr="0049302C" w:rsidRDefault="00A83F74" w:rsidP="00A83F74">
            <w:pPr>
              <w:snapToGrid w:val="0"/>
              <w:ind w:leftChars="2535" w:left="5429"/>
            </w:pPr>
          </w:p>
        </w:tc>
      </w:tr>
      <w:tr w:rsidR="00A83F74" w:rsidRPr="00B02EBE" w:rsidTr="007C55BF">
        <w:tblPrEx>
          <w:tblCellMar>
            <w:left w:w="105" w:type="dxa"/>
            <w:right w:w="105" w:type="dxa"/>
          </w:tblCellMar>
        </w:tblPrEx>
        <w:trPr>
          <w:trHeight w:val="87"/>
          <w:jc w:val="center"/>
        </w:trPr>
        <w:tc>
          <w:tcPr>
            <w:tcW w:w="9646" w:type="dxa"/>
            <w:gridSpan w:val="33"/>
            <w:tcBorders>
              <w:top w:val="single" w:sz="12" w:space="0" w:color="auto"/>
              <w:left w:val="nil"/>
              <w:bottom w:val="single" w:sz="12" w:space="0" w:color="auto"/>
              <w:right w:val="nil"/>
            </w:tcBorders>
          </w:tcPr>
          <w:p w:rsidR="00A83F74" w:rsidRPr="007C55BF" w:rsidRDefault="00A83F74" w:rsidP="00A83F74">
            <w:pPr>
              <w:snapToGrid w:val="0"/>
              <w:rPr>
                <w:sz w:val="8"/>
                <w:szCs w:val="16"/>
              </w:rPr>
            </w:pPr>
            <w:r w:rsidRPr="007C55BF">
              <w:rPr>
                <w:noProof/>
                <w:sz w:val="8"/>
                <w:szCs w:val="16"/>
              </w:rPr>
              <mc:AlternateContent>
                <mc:Choice Requires="wps">
                  <w:drawing>
                    <wp:anchor distT="0" distB="0" distL="114300" distR="114300" simplePos="0" relativeHeight="251687936" behindDoc="0" locked="0" layoutInCell="1" allowOverlap="1" wp14:anchorId="522C7517" wp14:editId="0E94E33A">
                      <wp:simplePos x="0" y="0"/>
                      <wp:positionH relativeFrom="column">
                        <wp:posOffset>-354965</wp:posOffset>
                      </wp:positionH>
                      <wp:positionV relativeFrom="paragraph">
                        <wp:posOffset>30480</wp:posOffset>
                      </wp:positionV>
                      <wp:extent cx="67627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762750" cy="0"/>
                              </a:xfrm>
                              <a:prstGeom prst="line">
                                <a:avLst/>
                              </a:prstGeom>
                              <a:ln w="9525">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0FAF2"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2.4pt" to="504.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" strokecolor="black [3200]">
                      <v:stroke dashstyle="dashDot" joinstyle="miter"/>
                    </v:line>
                  </w:pict>
                </mc:Fallback>
              </mc:AlternateContent>
            </w:r>
          </w:p>
        </w:tc>
      </w:tr>
      <w:tr w:rsidR="00A83F74" w:rsidRPr="00B02EBE" w:rsidTr="00F45DC9">
        <w:tblPrEx>
          <w:tblCellMar>
            <w:left w:w="105" w:type="dxa"/>
            <w:right w:w="105" w:type="dxa"/>
          </w:tblCellMar>
        </w:tblPrEx>
        <w:trPr>
          <w:cantSplit/>
          <w:trHeight w:hRule="exact" w:val="624"/>
          <w:jc w:val="center"/>
        </w:trPr>
        <w:tc>
          <w:tcPr>
            <w:tcW w:w="9646" w:type="dxa"/>
            <w:gridSpan w:val="33"/>
            <w:tcBorders>
              <w:top w:val="single" w:sz="12" w:space="0" w:color="auto"/>
              <w:left w:val="single" w:sz="12" w:space="0" w:color="auto"/>
              <w:bottom w:val="nil"/>
              <w:right w:val="single" w:sz="12" w:space="0" w:color="auto"/>
            </w:tcBorders>
            <w:vAlign w:val="center"/>
          </w:tcPr>
          <w:p w:rsidR="00A83F74" w:rsidRPr="00D90564" w:rsidRDefault="00912F4B" w:rsidP="00A83F74">
            <w:pPr>
              <w:snapToGrid w:val="0"/>
              <w:jc w:val="center"/>
              <w:rPr>
                <w:sz w:val="28"/>
                <w:szCs w:val="28"/>
              </w:rPr>
            </w:pPr>
            <w:r>
              <w:rPr>
                <w:noProof/>
              </w:rPr>
              <mc:AlternateContent>
                <mc:Choice Requires="wps">
                  <w:drawing>
                    <wp:anchor distT="0" distB="0" distL="114300" distR="114300" simplePos="0" relativeHeight="251696128" behindDoc="0" locked="1" layoutInCell="1" allowOverlap="1" wp14:anchorId="18C7D702" wp14:editId="4590235F">
                      <wp:simplePos x="0" y="0"/>
                      <wp:positionH relativeFrom="column">
                        <wp:posOffset>2973705</wp:posOffset>
                      </wp:positionH>
                      <wp:positionV relativeFrom="paragraph">
                        <wp:posOffset>45085</wp:posOffset>
                      </wp:positionV>
                      <wp:extent cx="3121025" cy="495935"/>
                      <wp:effectExtent l="0" t="152400" r="22225" b="1841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495935"/>
                              </a:xfrm>
                              <a:prstGeom prst="wedgeRoundRectCallout">
                                <a:avLst>
                                  <a:gd name="adj1" fmla="val -18593"/>
                                  <a:gd name="adj2" fmla="val -79544"/>
                                  <a:gd name="adj3" fmla="val 16667"/>
                                </a:avLst>
                              </a:prstGeom>
                              <a:solidFill>
                                <a:srgbClr val="FFFFFF"/>
                              </a:solidFill>
                              <a:ln w="9525">
                                <a:solidFill>
                                  <a:srgbClr val="000000"/>
                                </a:solidFill>
                                <a:miter lim="800000"/>
                                <a:headEnd/>
                                <a:tailEnd/>
                              </a:ln>
                            </wps:spPr>
                            <wps:txbx>
                              <w:txbxContent>
                                <w:p w:rsidR="00D97C4E" w:rsidRPr="00D543B8" w:rsidRDefault="00D97C4E" w:rsidP="00D97C4E">
                                  <w:pPr>
                                    <w:snapToGrid w:val="0"/>
                                    <w:rPr>
                                      <w:rFonts w:ascii="ＭＳ ゴシック" w:eastAsia="ＭＳ ゴシック" w:hAnsi="ＭＳ ゴシック"/>
                                      <w:color w:val="FF0000"/>
                                      <w:sz w:val="22"/>
                                      <w:szCs w:val="20"/>
                                    </w:rPr>
                                  </w:pPr>
                                  <w:r w:rsidRPr="00D543B8">
                                    <w:rPr>
                                      <w:rFonts w:ascii="ＭＳ ゴシック" w:eastAsia="ＭＳ ゴシック" w:hAnsi="ＭＳ ゴシック" w:cs="HGP行書体" w:hint="eastAsia"/>
                                      <w:color w:val="FF0000"/>
                                      <w:sz w:val="22"/>
                                      <w:szCs w:val="20"/>
                                    </w:rPr>
                                    <w:t>代理人が納付する場合は、委任状と同じ印鑑</w:t>
                                  </w:r>
                                </w:p>
                                <w:p w:rsidR="00D97C4E" w:rsidRPr="00D543B8" w:rsidRDefault="00D97C4E" w:rsidP="00D97C4E">
                                  <w:pPr>
                                    <w:snapToGrid w:val="0"/>
                                    <w:rPr>
                                      <w:rFonts w:ascii="ＭＳ ゴシック" w:eastAsia="ＭＳ ゴシック" w:hAnsi="ＭＳ ゴシック"/>
                                      <w:color w:val="FF0000"/>
                                      <w:sz w:val="22"/>
                                      <w:szCs w:val="20"/>
                                    </w:rPr>
                                  </w:pPr>
                                  <w:r w:rsidRPr="00D543B8">
                                    <w:rPr>
                                      <w:rFonts w:ascii="ＭＳ ゴシック" w:eastAsia="ＭＳ ゴシック" w:hAnsi="ＭＳ ゴシック" w:cs="HGP行書体" w:hint="eastAsia"/>
                                      <w:color w:val="FF0000"/>
                                      <w:sz w:val="22"/>
                                      <w:szCs w:val="20"/>
                                    </w:rPr>
                                    <w:t>その場合は、代表者の印鑑は不用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C7D702" id="AutoShape 13" o:spid="_x0000_s1033" type="#_x0000_t62" style="position:absolute;left:0;text-align:left;margin-left:234.15pt;margin-top:3.55pt;width:245.75pt;height:3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" adj="6784,-6382">
                      <v:textbox inset="5.85pt,.7pt,5.85pt,.7pt">
                        <w:txbxContent>
                          <w:p w:rsidR="00D97C4E" w:rsidRPr="00D543B8" w:rsidRDefault="00D97C4E" w:rsidP="00D97C4E">
                            <w:pPr>
                              <w:snapToGrid w:val="0"/>
                              <w:rPr>
                                <w:rFonts w:ascii="ＭＳ ゴシック" w:eastAsia="ＭＳ ゴシック" w:hAnsi="ＭＳ ゴシック"/>
                                <w:color w:val="FF0000"/>
                                <w:sz w:val="22"/>
                                <w:szCs w:val="20"/>
                              </w:rPr>
                            </w:pPr>
                            <w:r w:rsidRPr="00D543B8">
                              <w:rPr>
                                <w:rFonts w:ascii="ＭＳ ゴシック" w:eastAsia="ＭＳ ゴシック" w:hAnsi="ＭＳ ゴシック" w:cs="HGP行書体" w:hint="eastAsia"/>
                                <w:color w:val="FF0000"/>
                                <w:sz w:val="22"/>
                                <w:szCs w:val="20"/>
                              </w:rPr>
                              <w:t>代理人が納付する場合は、委任状と同じ印鑑</w:t>
                            </w:r>
                          </w:p>
                          <w:p w:rsidR="00D97C4E" w:rsidRPr="00D543B8" w:rsidRDefault="00D97C4E" w:rsidP="00D97C4E">
                            <w:pPr>
                              <w:snapToGrid w:val="0"/>
                              <w:rPr>
                                <w:rFonts w:ascii="ＭＳ ゴシック" w:eastAsia="ＭＳ ゴシック" w:hAnsi="ＭＳ ゴシック"/>
                                <w:color w:val="FF0000"/>
                                <w:sz w:val="22"/>
                                <w:szCs w:val="20"/>
                              </w:rPr>
                            </w:pPr>
                            <w:r w:rsidRPr="00D543B8">
                              <w:rPr>
                                <w:rFonts w:ascii="ＭＳ ゴシック" w:eastAsia="ＭＳ ゴシック" w:hAnsi="ＭＳ ゴシック" w:cs="HGP行書体" w:hint="eastAsia"/>
                                <w:color w:val="FF0000"/>
                                <w:sz w:val="22"/>
                                <w:szCs w:val="20"/>
                              </w:rPr>
                              <w:t>その場合は、代表者の印鑑は不用</w:t>
                            </w:r>
                          </w:p>
                        </w:txbxContent>
                      </v:textbox>
                      <w10:anchorlock/>
                    </v:shape>
                  </w:pict>
                </mc:Fallback>
              </mc:AlternateContent>
            </w:r>
            <w:r w:rsidR="00A83F74" w:rsidRPr="00E92280">
              <w:rPr>
                <w:rFonts w:hint="eastAsia"/>
                <w:sz w:val="32"/>
                <w:szCs w:val="28"/>
              </w:rPr>
              <w:t>保 管 有 価 証 券 預 か り 書</w:t>
            </w:r>
          </w:p>
        </w:tc>
      </w:tr>
      <w:tr w:rsidR="00A83F74" w:rsidRPr="00B02EBE" w:rsidTr="007C55BF">
        <w:tblPrEx>
          <w:tblCellMar>
            <w:left w:w="0" w:type="dxa"/>
            <w:right w:w="0" w:type="dxa"/>
          </w:tblCellMar>
        </w:tblPrEx>
        <w:trPr>
          <w:cantSplit/>
          <w:trHeight w:hRule="exact" w:val="242"/>
          <w:jc w:val="center"/>
        </w:trPr>
        <w:tc>
          <w:tcPr>
            <w:tcW w:w="562" w:type="dxa"/>
            <w:gridSpan w:val="3"/>
            <w:vMerge w:val="restart"/>
            <w:tcBorders>
              <w:top w:val="nil"/>
              <w:left w:val="single" w:sz="12" w:space="0" w:color="auto"/>
              <w:right w:val="single" w:sz="12" w:space="0" w:color="auto"/>
            </w:tcBorders>
            <w:vAlign w:val="center"/>
          </w:tcPr>
          <w:p w:rsidR="00A83F74" w:rsidRPr="00B02EBE" w:rsidRDefault="00A83F74" w:rsidP="00A83F74"/>
        </w:tc>
        <w:tc>
          <w:tcPr>
            <w:tcW w:w="1501" w:type="dxa"/>
            <w:gridSpan w:val="3"/>
            <w:vMerge w:val="restart"/>
            <w:tcBorders>
              <w:top w:val="single" w:sz="12" w:space="0" w:color="auto"/>
              <w:left w:val="single" w:sz="12" w:space="0" w:color="auto"/>
              <w:right w:val="single" w:sz="12" w:space="0" w:color="auto"/>
            </w:tcBorders>
            <w:vAlign w:val="center"/>
          </w:tcPr>
          <w:p w:rsidR="00A83F74" w:rsidRPr="00C938A7" w:rsidRDefault="00A83F74" w:rsidP="00A83F74">
            <w:pPr>
              <w:jc w:val="center"/>
              <w:rPr>
                <w:rFonts w:asciiTheme="minorEastAsia" w:eastAsiaTheme="minorEastAsia" w:hAnsiTheme="minorEastAsia"/>
              </w:rPr>
            </w:pPr>
            <w:r w:rsidRPr="00C938A7">
              <w:rPr>
                <w:rFonts w:asciiTheme="minorEastAsia" w:eastAsiaTheme="minorEastAsia" w:hAnsiTheme="minorEastAsia" w:hint="eastAsia"/>
              </w:rPr>
              <w:t>金　　額</w:t>
            </w:r>
          </w:p>
        </w:tc>
        <w:tc>
          <w:tcPr>
            <w:tcW w:w="602" w:type="dxa"/>
            <w:gridSpan w:val="2"/>
            <w:tcBorders>
              <w:top w:val="single" w:sz="12" w:space="0" w:color="auto"/>
              <w:left w:val="single" w:sz="12" w:space="0" w:color="auto"/>
              <w:bottom w:val="nil"/>
              <w:right w:val="single" w:sz="4" w:space="0" w:color="auto"/>
            </w:tcBorders>
            <w:vAlign w:val="center"/>
          </w:tcPr>
          <w:p w:rsidR="00A83F74" w:rsidRPr="00B02EBE" w:rsidRDefault="00A83F74" w:rsidP="00A83F74"/>
        </w:tc>
        <w:tc>
          <w:tcPr>
            <w:tcW w:w="603" w:type="dxa"/>
            <w:gridSpan w:val="2"/>
            <w:tcBorders>
              <w:top w:val="single" w:sz="12" w:space="0" w:color="auto"/>
              <w:left w:val="dashed" w:sz="4" w:space="0" w:color="auto"/>
              <w:bottom w:val="nil"/>
              <w:right w:val="dashed" w:sz="4" w:space="0" w:color="auto"/>
            </w:tcBorders>
          </w:tcPr>
          <w:p w:rsidR="00A83F74" w:rsidRPr="00D20193" w:rsidRDefault="00A83F74" w:rsidP="00A83F74">
            <w:pPr>
              <w:snapToGrid w:val="0"/>
              <w:jc w:val="right"/>
              <w:rPr>
                <w:sz w:val="18"/>
              </w:rPr>
            </w:pPr>
            <w:r w:rsidRPr="00D20193">
              <w:rPr>
                <w:rFonts w:hint="eastAsia"/>
                <w:sz w:val="18"/>
              </w:rPr>
              <w:t>千</w:t>
            </w:r>
          </w:p>
        </w:tc>
        <w:tc>
          <w:tcPr>
            <w:tcW w:w="603" w:type="dxa"/>
            <w:gridSpan w:val="3"/>
            <w:tcBorders>
              <w:top w:val="single" w:sz="12" w:space="0" w:color="auto"/>
              <w:left w:val="dashed" w:sz="4" w:space="0" w:color="auto"/>
              <w:bottom w:val="nil"/>
              <w:right w:val="single" w:sz="4" w:space="0" w:color="auto"/>
            </w:tcBorders>
          </w:tcPr>
          <w:p w:rsidR="00A83F74" w:rsidRPr="00D20193" w:rsidRDefault="00A83F74" w:rsidP="00A83F74">
            <w:pPr>
              <w:snapToGrid w:val="0"/>
              <w:jc w:val="right"/>
              <w:rPr>
                <w:sz w:val="18"/>
              </w:rPr>
            </w:pPr>
            <w:r w:rsidRPr="00D20193">
              <w:rPr>
                <w:rFonts w:hint="eastAsia"/>
                <w:sz w:val="18"/>
              </w:rPr>
              <w:t>百</w:t>
            </w:r>
          </w:p>
        </w:tc>
        <w:tc>
          <w:tcPr>
            <w:tcW w:w="602" w:type="dxa"/>
            <w:gridSpan w:val="2"/>
            <w:tcBorders>
              <w:top w:val="single" w:sz="12" w:space="0" w:color="auto"/>
              <w:left w:val="single" w:sz="4" w:space="0" w:color="auto"/>
              <w:bottom w:val="nil"/>
              <w:right w:val="dashed" w:sz="4" w:space="0" w:color="auto"/>
            </w:tcBorders>
          </w:tcPr>
          <w:p w:rsidR="00A83F74" w:rsidRPr="00D20193" w:rsidRDefault="00A83F74" w:rsidP="00A83F74">
            <w:pPr>
              <w:snapToGrid w:val="0"/>
              <w:jc w:val="right"/>
              <w:rPr>
                <w:sz w:val="18"/>
              </w:rPr>
            </w:pPr>
            <w:r w:rsidRPr="00D20193">
              <w:rPr>
                <w:rFonts w:hint="eastAsia"/>
                <w:sz w:val="18"/>
              </w:rPr>
              <w:t>十</w:t>
            </w:r>
          </w:p>
        </w:tc>
        <w:tc>
          <w:tcPr>
            <w:tcW w:w="603" w:type="dxa"/>
            <w:gridSpan w:val="4"/>
            <w:tcBorders>
              <w:top w:val="single" w:sz="12" w:space="0" w:color="auto"/>
              <w:left w:val="dashed" w:sz="4" w:space="0" w:color="auto"/>
              <w:bottom w:val="nil"/>
              <w:right w:val="dashed" w:sz="4" w:space="0" w:color="auto"/>
            </w:tcBorders>
          </w:tcPr>
          <w:p w:rsidR="00A83F74" w:rsidRPr="00D20193" w:rsidRDefault="00A83F74" w:rsidP="00A83F74">
            <w:pPr>
              <w:snapToGrid w:val="0"/>
              <w:jc w:val="right"/>
              <w:rPr>
                <w:sz w:val="18"/>
              </w:rPr>
            </w:pPr>
            <w:r w:rsidRPr="00D20193">
              <w:rPr>
                <w:rFonts w:hint="eastAsia"/>
                <w:sz w:val="18"/>
              </w:rPr>
              <w:t>万</w:t>
            </w:r>
          </w:p>
        </w:tc>
        <w:tc>
          <w:tcPr>
            <w:tcW w:w="603" w:type="dxa"/>
            <w:gridSpan w:val="2"/>
            <w:tcBorders>
              <w:top w:val="single" w:sz="12" w:space="0" w:color="auto"/>
              <w:left w:val="dashed" w:sz="4" w:space="0" w:color="auto"/>
              <w:bottom w:val="nil"/>
              <w:right w:val="single" w:sz="4" w:space="0" w:color="auto"/>
            </w:tcBorders>
          </w:tcPr>
          <w:p w:rsidR="00A83F74" w:rsidRPr="00D20193" w:rsidRDefault="00A83F74" w:rsidP="00A83F74">
            <w:pPr>
              <w:snapToGrid w:val="0"/>
              <w:jc w:val="right"/>
              <w:rPr>
                <w:sz w:val="18"/>
              </w:rPr>
            </w:pPr>
            <w:r w:rsidRPr="00D20193">
              <w:rPr>
                <w:rFonts w:hint="eastAsia"/>
                <w:sz w:val="18"/>
              </w:rPr>
              <w:t>千</w:t>
            </w:r>
          </w:p>
        </w:tc>
        <w:tc>
          <w:tcPr>
            <w:tcW w:w="602" w:type="dxa"/>
            <w:gridSpan w:val="4"/>
            <w:tcBorders>
              <w:top w:val="single" w:sz="12" w:space="0" w:color="auto"/>
              <w:left w:val="single" w:sz="4" w:space="0" w:color="auto"/>
              <w:bottom w:val="nil"/>
              <w:right w:val="dashed" w:sz="4" w:space="0" w:color="auto"/>
            </w:tcBorders>
          </w:tcPr>
          <w:p w:rsidR="00A83F74" w:rsidRPr="00D20193" w:rsidRDefault="00A83F74" w:rsidP="00A83F74">
            <w:pPr>
              <w:snapToGrid w:val="0"/>
              <w:jc w:val="right"/>
              <w:rPr>
                <w:sz w:val="18"/>
              </w:rPr>
            </w:pPr>
            <w:r w:rsidRPr="00D20193">
              <w:rPr>
                <w:rFonts w:hint="eastAsia"/>
                <w:sz w:val="18"/>
              </w:rPr>
              <w:t>百</w:t>
            </w:r>
          </w:p>
        </w:tc>
        <w:tc>
          <w:tcPr>
            <w:tcW w:w="603" w:type="dxa"/>
            <w:gridSpan w:val="3"/>
            <w:tcBorders>
              <w:top w:val="single" w:sz="12" w:space="0" w:color="auto"/>
              <w:left w:val="dashed" w:sz="4" w:space="0" w:color="auto"/>
              <w:bottom w:val="nil"/>
              <w:right w:val="dashed" w:sz="4" w:space="0" w:color="auto"/>
            </w:tcBorders>
          </w:tcPr>
          <w:p w:rsidR="00A83F74" w:rsidRPr="00D20193" w:rsidRDefault="00A83F74" w:rsidP="00A83F74">
            <w:pPr>
              <w:snapToGrid w:val="0"/>
              <w:jc w:val="right"/>
              <w:rPr>
                <w:sz w:val="18"/>
              </w:rPr>
            </w:pPr>
            <w:r w:rsidRPr="00D20193">
              <w:rPr>
                <w:rFonts w:hint="eastAsia"/>
                <w:sz w:val="18"/>
              </w:rPr>
              <w:t>十</w:t>
            </w:r>
          </w:p>
        </w:tc>
        <w:tc>
          <w:tcPr>
            <w:tcW w:w="603" w:type="dxa"/>
            <w:tcBorders>
              <w:top w:val="single" w:sz="12" w:space="0" w:color="auto"/>
              <w:left w:val="dashed" w:sz="4" w:space="0" w:color="auto"/>
              <w:bottom w:val="nil"/>
              <w:right w:val="single" w:sz="12" w:space="0" w:color="auto"/>
            </w:tcBorders>
          </w:tcPr>
          <w:p w:rsidR="00A83F74" w:rsidRPr="00D20193" w:rsidRDefault="00A83F74" w:rsidP="00A83F74">
            <w:pPr>
              <w:snapToGrid w:val="0"/>
              <w:jc w:val="right"/>
              <w:rPr>
                <w:sz w:val="18"/>
              </w:rPr>
            </w:pPr>
            <w:r w:rsidRPr="00D20193">
              <w:rPr>
                <w:rFonts w:hint="eastAsia"/>
                <w:sz w:val="18"/>
              </w:rPr>
              <w:t>円</w:t>
            </w:r>
          </w:p>
        </w:tc>
        <w:tc>
          <w:tcPr>
            <w:tcW w:w="2159" w:type="dxa"/>
            <w:gridSpan w:val="4"/>
            <w:vMerge w:val="restart"/>
            <w:tcBorders>
              <w:top w:val="nil"/>
              <w:left w:val="single" w:sz="12" w:space="0" w:color="auto"/>
              <w:right w:val="single" w:sz="12" w:space="0" w:color="auto"/>
            </w:tcBorders>
            <w:vAlign w:val="center"/>
          </w:tcPr>
          <w:p w:rsidR="00A83F74" w:rsidRPr="00B02EBE" w:rsidRDefault="00A83F74" w:rsidP="00A83F74"/>
        </w:tc>
      </w:tr>
      <w:tr w:rsidR="00A83F74" w:rsidRPr="00B02EBE" w:rsidTr="007C55BF">
        <w:tblPrEx>
          <w:tblCellMar>
            <w:left w:w="0" w:type="dxa"/>
            <w:right w:w="0" w:type="dxa"/>
          </w:tblCellMar>
        </w:tblPrEx>
        <w:trPr>
          <w:cantSplit/>
          <w:trHeight w:hRule="exact" w:val="836"/>
          <w:jc w:val="center"/>
        </w:trPr>
        <w:tc>
          <w:tcPr>
            <w:tcW w:w="562" w:type="dxa"/>
            <w:gridSpan w:val="3"/>
            <w:vMerge/>
            <w:tcBorders>
              <w:top w:val="nil"/>
              <w:left w:val="single" w:sz="12" w:space="0" w:color="auto"/>
              <w:bottom w:val="nil"/>
              <w:right w:val="single" w:sz="12" w:space="0" w:color="auto"/>
            </w:tcBorders>
            <w:vAlign w:val="center"/>
          </w:tcPr>
          <w:p w:rsidR="00A83F74" w:rsidRPr="00B02EBE" w:rsidRDefault="00A83F74" w:rsidP="00A83F74"/>
        </w:tc>
        <w:tc>
          <w:tcPr>
            <w:tcW w:w="1501" w:type="dxa"/>
            <w:gridSpan w:val="3"/>
            <w:vMerge/>
            <w:tcBorders>
              <w:left w:val="single" w:sz="12" w:space="0" w:color="auto"/>
              <w:bottom w:val="single" w:sz="12" w:space="0" w:color="auto"/>
              <w:right w:val="single" w:sz="12" w:space="0" w:color="auto"/>
            </w:tcBorders>
            <w:vAlign w:val="center"/>
          </w:tcPr>
          <w:p w:rsidR="00A83F74" w:rsidRPr="001C59BA" w:rsidRDefault="00A83F74" w:rsidP="00A83F74">
            <w:pPr>
              <w:rPr>
                <w:sz w:val="32"/>
              </w:rPr>
            </w:pPr>
          </w:p>
        </w:tc>
        <w:tc>
          <w:tcPr>
            <w:tcW w:w="602" w:type="dxa"/>
            <w:gridSpan w:val="2"/>
            <w:tcBorders>
              <w:top w:val="nil"/>
              <w:left w:val="single" w:sz="12" w:space="0" w:color="auto"/>
              <w:bottom w:val="single" w:sz="12" w:space="0" w:color="auto"/>
              <w:right w:val="single" w:sz="4" w:space="0" w:color="auto"/>
            </w:tcBorders>
            <w:vAlign w:val="center"/>
          </w:tcPr>
          <w:p w:rsidR="00A83F74" w:rsidRPr="00F45DC9" w:rsidRDefault="00A83F74" w:rsidP="00A83F74">
            <w:pPr>
              <w:jc w:val="center"/>
              <w:rPr>
                <w:sz w:val="32"/>
              </w:rPr>
            </w:pPr>
          </w:p>
        </w:tc>
        <w:tc>
          <w:tcPr>
            <w:tcW w:w="603" w:type="dxa"/>
            <w:gridSpan w:val="2"/>
            <w:tcBorders>
              <w:top w:val="nil"/>
              <w:left w:val="dashed" w:sz="4" w:space="0" w:color="auto"/>
              <w:bottom w:val="single" w:sz="12" w:space="0" w:color="auto"/>
              <w:right w:val="dashed" w:sz="4" w:space="0" w:color="auto"/>
            </w:tcBorders>
            <w:vAlign w:val="center"/>
          </w:tcPr>
          <w:p w:rsidR="00A83F74" w:rsidRPr="00F45DC9" w:rsidRDefault="00A83F74" w:rsidP="00A83F74">
            <w:pPr>
              <w:jc w:val="center"/>
              <w:rPr>
                <w:sz w:val="32"/>
              </w:rPr>
            </w:pPr>
          </w:p>
        </w:tc>
        <w:tc>
          <w:tcPr>
            <w:tcW w:w="603" w:type="dxa"/>
            <w:gridSpan w:val="3"/>
            <w:tcBorders>
              <w:top w:val="nil"/>
              <w:left w:val="dashed" w:sz="4" w:space="0" w:color="auto"/>
              <w:bottom w:val="single" w:sz="12" w:space="0" w:color="auto"/>
              <w:right w:val="single" w:sz="4" w:space="0" w:color="auto"/>
            </w:tcBorders>
            <w:vAlign w:val="center"/>
          </w:tcPr>
          <w:p w:rsidR="00A83F74" w:rsidRPr="00F45DC9" w:rsidRDefault="00A83F74" w:rsidP="00A83F74">
            <w:pPr>
              <w:jc w:val="center"/>
              <w:rPr>
                <w:rFonts w:asciiTheme="majorEastAsia" w:eastAsiaTheme="majorEastAsia" w:hAnsiTheme="majorEastAsia"/>
                <w:color w:val="FF0000"/>
                <w:sz w:val="32"/>
              </w:rPr>
            </w:pPr>
          </w:p>
        </w:tc>
        <w:tc>
          <w:tcPr>
            <w:tcW w:w="602" w:type="dxa"/>
            <w:gridSpan w:val="2"/>
            <w:tcBorders>
              <w:top w:val="nil"/>
              <w:left w:val="single" w:sz="4" w:space="0" w:color="auto"/>
              <w:bottom w:val="single" w:sz="12" w:space="0" w:color="auto"/>
              <w:right w:val="dashed" w:sz="4" w:space="0" w:color="auto"/>
            </w:tcBorders>
            <w:vAlign w:val="center"/>
          </w:tcPr>
          <w:p w:rsidR="00A83F74" w:rsidRPr="00F45DC9" w:rsidRDefault="00A83F74" w:rsidP="00A83F74">
            <w:pPr>
              <w:jc w:val="center"/>
              <w:rPr>
                <w:rFonts w:asciiTheme="majorEastAsia" w:eastAsiaTheme="majorEastAsia" w:hAnsiTheme="majorEastAsia"/>
                <w:color w:val="FF0000"/>
                <w:sz w:val="32"/>
              </w:rPr>
            </w:pPr>
          </w:p>
        </w:tc>
        <w:tc>
          <w:tcPr>
            <w:tcW w:w="603" w:type="dxa"/>
            <w:gridSpan w:val="4"/>
            <w:tcBorders>
              <w:top w:val="nil"/>
              <w:left w:val="dashed" w:sz="4" w:space="0" w:color="auto"/>
              <w:bottom w:val="single" w:sz="12" w:space="0" w:color="auto"/>
              <w:right w:val="dashed" w:sz="4" w:space="0" w:color="auto"/>
            </w:tcBorders>
            <w:vAlign w:val="center"/>
          </w:tcPr>
          <w:p w:rsidR="00A83F74" w:rsidRPr="00F45DC9" w:rsidRDefault="00A83F74" w:rsidP="00A83F74">
            <w:pPr>
              <w:jc w:val="center"/>
              <w:rPr>
                <w:rFonts w:asciiTheme="majorEastAsia" w:eastAsiaTheme="majorEastAsia" w:hAnsiTheme="majorEastAsia"/>
                <w:color w:val="FF0000"/>
                <w:sz w:val="32"/>
              </w:rPr>
            </w:pPr>
          </w:p>
        </w:tc>
        <w:tc>
          <w:tcPr>
            <w:tcW w:w="603" w:type="dxa"/>
            <w:gridSpan w:val="2"/>
            <w:tcBorders>
              <w:top w:val="nil"/>
              <w:left w:val="dashed" w:sz="4" w:space="0" w:color="auto"/>
              <w:bottom w:val="single" w:sz="12" w:space="0" w:color="auto"/>
              <w:right w:val="single" w:sz="4" w:space="0" w:color="auto"/>
            </w:tcBorders>
            <w:vAlign w:val="center"/>
          </w:tcPr>
          <w:p w:rsidR="00A83F74" w:rsidRPr="00F45DC9" w:rsidRDefault="00A83F74" w:rsidP="00A83F74">
            <w:pPr>
              <w:jc w:val="center"/>
              <w:rPr>
                <w:rFonts w:asciiTheme="majorEastAsia" w:eastAsiaTheme="majorEastAsia" w:hAnsiTheme="majorEastAsia"/>
                <w:color w:val="FF0000"/>
                <w:sz w:val="32"/>
              </w:rPr>
            </w:pPr>
          </w:p>
        </w:tc>
        <w:tc>
          <w:tcPr>
            <w:tcW w:w="602" w:type="dxa"/>
            <w:gridSpan w:val="4"/>
            <w:tcBorders>
              <w:top w:val="nil"/>
              <w:left w:val="single" w:sz="4" w:space="0" w:color="auto"/>
              <w:bottom w:val="single" w:sz="12" w:space="0" w:color="auto"/>
              <w:right w:val="dashed" w:sz="4" w:space="0" w:color="auto"/>
            </w:tcBorders>
            <w:vAlign w:val="center"/>
          </w:tcPr>
          <w:p w:rsidR="00A83F74" w:rsidRPr="00F45DC9" w:rsidRDefault="00A83F74" w:rsidP="00A83F74">
            <w:pPr>
              <w:jc w:val="center"/>
              <w:rPr>
                <w:rFonts w:asciiTheme="majorEastAsia" w:eastAsiaTheme="majorEastAsia" w:hAnsiTheme="majorEastAsia"/>
                <w:color w:val="FF0000"/>
                <w:sz w:val="32"/>
              </w:rPr>
            </w:pPr>
          </w:p>
        </w:tc>
        <w:tc>
          <w:tcPr>
            <w:tcW w:w="603" w:type="dxa"/>
            <w:gridSpan w:val="3"/>
            <w:tcBorders>
              <w:top w:val="nil"/>
              <w:left w:val="dashed" w:sz="4" w:space="0" w:color="auto"/>
              <w:bottom w:val="single" w:sz="12" w:space="0" w:color="auto"/>
              <w:right w:val="dashed" w:sz="4" w:space="0" w:color="auto"/>
            </w:tcBorders>
            <w:vAlign w:val="center"/>
          </w:tcPr>
          <w:p w:rsidR="00A83F74" w:rsidRPr="00F45DC9" w:rsidRDefault="00A83F74" w:rsidP="00A83F74">
            <w:pPr>
              <w:jc w:val="center"/>
              <w:rPr>
                <w:rFonts w:asciiTheme="majorEastAsia" w:eastAsiaTheme="majorEastAsia" w:hAnsiTheme="majorEastAsia"/>
                <w:color w:val="FF0000"/>
                <w:sz w:val="32"/>
              </w:rPr>
            </w:pPr>
          </w:p>
        </w:tc>
        <w:tc>
          <w:tcPr>
            <w:tcW w:w="603" w:type="dxa"/>
            <w:tcBorders>
              <w:top w:val="nil"/>
              <w:left w:val="dashed" w:sz="4" w:space="0" w:color="auto"/>
              <w:bottom w:val="single" w:sz="12" w:space="0" w:color="auto"/>
              <w:right w:val="single" w:sz="12" w:space="0" w:color="auto"/>
            </w:tcBorders>
            <w:vAlign w:val="center"/>
          </w:tcPr>
          <w:p w:rsidR="00A83F74" w:rsidRPr="00F45DC9" w:rsidRDefault="00A83F74" w:rsidP="00A83F74">
            <w:pPr>
              <w:jc w:val="center"/>
              <w:rPr>
                <w:rFonts w:asciiTheme="majorEastAsia" w:eastAsiaTheme="majorEastAsia" w:hAnsiTheme="majorEastAsia"/>
                <w:color w:val="FF0000"/>
                <w:sz w:val="32"/>
              </w:rPr>
            </w:pPr>
          </w:p>
        </w:tc>
        <w:tc>
          <w:tcPr>
            <w:tcW w:w="2159" w:type="dxa"/>
            <w:gridSpan w:val="4"/>
            <w:vMerge/>
            <w:tcBorders>
              <w:left w:val="single" w:sz="12" w:space="0" w:color="auto"/>
              <w:bottom w:val="nil"/>
              <w:right w:val="single" w:sz="12" w:space="0" w:color="auto"/>
            </w:tcBorders>
            <w:vAlign w:val="center"/>
          </w:tcPr>
          <w:p w:rsidR="00A83F74" w:rsidRPr="00B02EBE" w:rsidRDefault="00A83F74" w:rsidP="00A83F74"/>
        </w:tc>
      </w:tr>
      <w:tr w:rsidR="00A83F74" w:rsidRPr="00B02EBE" w:rsidTr="00C84DF4">
        <w:tblPrEx>
          <w:tblCellMar>
            <w:left w:w="0" w:type="dxa"/>
            <w:right w:w="0" w:type="dxa"/>
          </w:tblCellMar>
        </w:tblPrEx>
        <w:trPr>
          <w:cantSplit/>
          <w:trHeight w:val="563"/>
          <w:jc w:val="center"/>
        </w:trPr>
        <w:tc>
          <w:tcPr>
            <w:tcW w:w="1797" w:type="dxa"/>
            <w:gridSpan w:val="5"/>
            <w:tcBorders>
              <w:top w:val="nil"/>
              <w:left w:val="single" w:sz="12" w:space="0" w:color="auto"/>
              <w:bottom w:val="nil"/>
              <w:right w:val="nil"/>
            </w:tcBorders>
          </w:tcPr>
          <w:p w:rsidR="00A83F74" w:rsidRDefault="00A83F74" w:rsidP="00A83F74">
            <w:pPr>
              <w:snapToGrid w:val="0"/>
              <w:jc w:val="right"/>
            </w:pPr>
            <w:r>
              <w:rPr>
                <w:rFonts w:hint="eastAsia"/>
              </w:rPr>
              <w:t>件名：</w:t>
            </w:r>
          </w:p>
          <w:p w:rsidR="00A83F74" w:rsidRPr="00B02EBE" w:rsidRDefault="00A83F74" w:rsidP="00A83F74">
            <w:pPr>
              <w:snapToGrid w:val="0"/>
              <w:jc w:val="right"/>
            </w:pPr>
          </w:p>
        </w:tc>
        <w:tc>
          <w:tcPr>
            <w:tcW w:w="7849" w:type="dxa"/>
            <w:gridSpan w:val="28"/>
            <w:tcBorders>
              <w:top w:val="nil"/>
              <w:left w:val="nil"/>
              <w:bottom w:val="nil"/>
              <w:right w:val="single" w:sz="12" w:space="0" w:color="auto"/>
            </w:tcBorders>
          </w:tcPr>
          <w:p w:rsidR="00A83F74" w:rsidRDefault="00A83F74" w:rsidP="00A83F74">
            <w:pPr>
              <w:snapToGrid w:val="0"/>
            </w:pPr>
          </w:p>
          <w:p w:rsidR="00A83F74" w:rsidRPr="00B02EBE" w:rsidRDefault="00A83F74" w:rsidP="00A83F74">
            <w:pPr>
              <w:snapToGrid w:val="0"/>
            </w:pPr>
          </w:p>
        </w:tc>
      </w:tr>
      <w:tr w:rsidR="00A83F74" w:rsidRPr="00B02EBE" w:rsidTr="00C84DF4">
        <w:tblPrEx>
          <w:tblCellMar>
            <w:left w:w="0" w:type="dxa"/>
            <w:right w:w="0" w:type="dxa"/>
          </w:tblCellMar>
        </w:tblPrEx>
        <w:trPr>
          <w:cantSplit/>
          <w:trHeight w:val="586"/>
          <w:jc w:val="center"/>
        </w:trPr>
        <w:tc>
          <w:tcPr>
            <w:tcW w:w="338" w:type="dxa"/>
            <w:vMerge w:val="restart"/>
            <w:tcBorders>
              <w:top w:val="nil"/>
              <w:left w:val="single" w:sz="12" w:space="0" w:color="auto"/>
              <w:bottom w:val="single" w:sz="4" w:space="0" w:color="auto"/>
              <w:right w:val="single" w:sz="12" w:space="0" w:color="auto"/>
            </w:tcBorders>
            <w:textDirection w:val="tbRlV"/>
            <w:vAlign w:val="center"/>
          </w:tcPr>
          <w:p w:rsidR="00A83F74" w:rsidRPr="00B02EBE" w:rsidRDefault="00A83F74" w:rsidP="00A83F74">
            <w:pPr>
              <w:jc w:val="center"/>
            </w:pPr>
          </w:p>
        </w:tc>
        <w:tc>
          <w:tcPr>
            <w:tcW w:w="418" w:type="dxa"/>
            <w:gridSpan w:val="3"/>
            <w:vMerge w:val="restart"/>
            <w:tcBorders>
              <w:top w:val="single" w:sz="12" w:space="0" w:color="auto"/>
              <w:left w:val="single" w:sz="12" w:space="0" w:color="auto"/>
              <w:bottom w:val="single" w:sz="4" w:space="0" w:color="auto"/>
              <w:right w:val="single" w:sz="4" w:space="0" w:color="auto"/>
            </w:tcBorders>
            <w:textDirection w:val="tbRlV"/>
            <w:vAlign w:val="center"/>
          </w:tcPr>
          <w:p w:rsidR="00A83F74" w:rsidRPr="00B02EBE" w:rsidRDefault="00A83F74" w:rsidP="00A83F74">
            <w:pPr>
              <w:jc w:val="center"/>
            </w:pPr>
            <w:r w:rsidRPr="00B02EBE">
              <w:rPr>
                <w:rFonts w:hint="eastAsia"/>
              </w:rPr>
              <w:t>内　　　　訳</w:t>
            </w:r>
          </w:p>
        </w:tc>
        <w:tc>
          <w:tcPr>
            <w:tcW w:w="2710" w:type="dxa"/>
            <w:gridSpan w:val="7"/>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Pr>
                <w:rFonts w:hint="eastAsia"/>
              </w:rPr>
              <w:t xml:space="preserve">種　</w:t>
            </w:r>
            <w:r w:rsidRPr="00B02EBE">
              <w:rPr>
                <w:rFonts w:hint="eastAsia"/>
              </w:rPr>
              <w:t xml:space="preserve">　　類</w:t>
            </w:r>
          </w:p>
        </w:tc>
        <w:tc>
          <w:tcPr>
            <w:tcW w:w="1149" w:type="dxa"/>
            <w:gridSpan w:val="6"/>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sidRPr="00B02EBE">
              <w:rPr>
                <w:rFonts w:hint="eastAsia"/>
              </w:rPr>
              <w:t>記号番号</w:t>
            </w:r>
          </w:p>
        </w:tc>
        <w:tc>
          <w:tcPr>
            <w:tcW w:w="1155" w:type="dxa"/>
            <w:gridSpan w:val="6"/>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sidRPr="00B02EBE">
              <w:rPr>
                <w:rFonts w:hint="eastAsia"/>
              </w:rPr>
              <w:t>額面金額</w:t>
            </w:r>
          </w:p>
        </w:tc>
        <w:tc>
          <w:tcPr>
            <w:tcW w:w="634" w:type="dxa"/>
            <w:gridSpan w:val="3"/>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Pr>
                <w:rFonts w:hint="eastAsia"/>
              </w:rPr>
              <w:t>枚</w:t>
            </w:r>
            <w:r w:rsidRPr="00B02EBE">
              <w:rPr>
                <w:rFonts w:hint="eastAsia"/>
              </w:rPr>
              <w:t>数</w:t>
            </w:r>
          </w:p>
        </w:tc>
        <w:tc>
          <w:tcPr>
            <w:tcW w:w="1569" w:type="dxa"/>
            <w:gridSpan w:val="5"/>
            <w:tcBorders>
              <w:top w:val="single" w:sz="12" w:space="0" w:color="auto"/>
              <w:left w:val="single" w:sz="4" w:space="0" w:color="auto"/>
              <w:bottom w:val="single" w:sz="4" w:space="0" w:color="auto"/>
              <w:right w:val="single" w:sz="4" w:space="0" w:color="auto"/>
            </w:tcBorders>
            <w:vAlign w:val="center"/>
          </w:tcPr>
          <w:p w:rsidR="00A83F74" w:rsidRPr="00B02EBE" w:rsidRDefault="00A83F74" w:rsidP="00A83F74">
            <w:pPr>
              <w:jc w:val="center"/>
            </w:pPr>
            <w:r w:rsidRPr="00B02EBE">
              <w:rPr>
                <w:rFonts w:hint="eastAsia"/>
              </w:rPr>
              <w:t>金</w:t>
            </w:r>
            <w:r>
              <w:rPr>
                <w:rFonts w:hint="eastAsia"/>
              </w:rPr>
              <w:t xml:space="preserve">　　</w:t>
            </w:r>
            <w:r w:rsidRPr="00B02EBE">
              <w:rPr>
                <w:rFonts w:hint="eastAsia"/>
              </w:rPr>
              <w:t>額</w:t>
            </w:r>
          </w:p>
        </w:tc>
        <w:tc>
          <w:tcPr>
            <w:tcW w:w="1537" w:type="dxa"/>
            <w:tcBorders>
              <w:top w:val="single" w:sz="12" w:space="0" w:color="auto"/>
              <w:left w:val="single" w:sz="4" w:space="0" w:color="auto"/>
              <w:bottom w:val="single" w:sz="4" w:space="0" w:color="auto"/>
              <w:right w:val="single" w:sz="12" w:space="0" w:color="auto"/>
            </w:tcBorders>
            <w:vAlign w:val="center"/>
          </w:tcPr>
          <w:p w:rsidR="00A83F74" w:rsidRDefault="00A83F74" w:rsidP="00A83F74">
            <w:pPr>
              <w:snapToGrid w:val="0"/>
              <w:jc w:val="center"/>
            </w:pPr>
            <w:r>
              <w:rPr>
                <w:rFonts w:hint="eastAsia"/>
              </w:rPr>
              <w:t xml:space="preserve">摘　　</w:t>
            </w:r>
            <w:r w:rsidRPr="00B02EBE">
              <w:rPr>
                <w:rFonts w:hint="eastAsia"/>
              </w:rPr>
              <w:t>要</w:t>
            </w:r>
          </w:p>
          <w:p w:rsidR="00A83F74" w:rsidRPr="00B02EBE" w:rsidRDefault="00A83F74" w:rsidP="00A83F74">
            <w:pPr>
              <w:snapToGrid w:val="0"/>
              <w:jc w:val="center"/>
            </w:pPr>
            <w:r>
              <w:rPr>
                <w:rFonts w:hint="eastAsia"/>
              </w:rPr>
              <w:t>（付属利札）</w:t>
            </w:r>
          </w:p>
        </w:tc>
        <w:tc>
          <w:tcPr>
            <w:tcW w:w="136" w:type="dxa"/>
            <w:vMerge w:val="restart"/>
            <w:tcBorders>
              <w:top w:val="nil"/>
              <w:left w:val="single" w:sz="12" w:space="0" w:color="auto"/>
              <w:right w:val="single" w:sz="12" w:space="0" w:color="auto"/>
            </w:tcBorders>
            <w:vAlign w:val="center"/>
          </w:tcPr>
          <w:p w:rsidR="00A83F74" w:rsidRPr="00B02EBE" w:rsidRDefault="00A83F74" w:rsidP="00A83F74">
            <w:pPr>
              <w:jc w:val="center"/>
            </w:pPr>
          </w:p>
        </w:tc>
      </w:tr>
      <w:tr w:rsidR="00A83F74" w:rsidRPr="00B02EBE" w:rsidTr="00C84DF4">
        <w:tblPrEx>
          <w:tblCellMar>
            <w:left w:w="0" w:type="dxa"/>
            <w:right w:w="0" w:type="dxa"/>
          </w:tblCellMar>
        </w:tblPrEx>
        <w:trPr>
          <w:cantSplit/>
          <w:trHeight w:val="285"/>
          <w:jc w:val="center"/>
        </w:trPr>
        <w:tc>
          <w:tcPr>
            <w:tcW w:w="338" w:type="dxa"/>
            <w:vMerge/>
            <w:tcBorders>
              <w:top w:val="nil"/>
              <w:left w:val="single" w:sz="12" w:space="0" w:color="auto"/>
              <w:bottom w:val="single" w:sz="4" w:space="0" w:color="auto"/>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4"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right w:val="single" w:sz="4" w:space="0" w:color="auto"/>
            </w:tcBorders>
            <w:vAlign w:val="center"/>
          </w:tcPr>
          <w:p w:rsidR="00A83F74" w:rsidRPr="00C938A7" w:rsidRDefault="00A83F74" w:rsidP="00A83F74">
            <w:pPr>
              <w:rPr>
                <w:rFonts w:asciiTheme="minorEastAsia" w:eastAsiaTheme="minorEastAsia" w:hAnsiTheme="minorEastAsia"/>
              </w:rPr>
            </w:pPr>
          </w:p>
        </w:tc>
        <w:tc>
          <w:tcPr>
            <w:tcW w:w="1149" w:type="dxa"/>
            <w:gridSpan w:val="6"/>
            <w:tcBorders>
              <w:top w:val="single" w:sz="4" w:space="0" w:color="auto"/>
              <w:left w:val="single" w:sz="4"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155" w:type="dxa"/>
            <w:gridSpan w:val="6"/>
            <w:tcBorders>
              <w:top w:val="single" w:sz="4" w:space="0" w:color="auto"/>
              <w:left w:val="single" w:sz="4" w:space="0" w:color="auto"/>
              <w:right w:val="single" w:sz="4" w:space="0" w:color="auto"/>
            </w:tcBorders>
            <w:vAlign w:val="center"/>
          </w:tcPr>
          <w:p w:rsidR="00A83F74" w:rsidRPr="00C938A7" w:rsidRDefault="00A83F74" w:rsidP="00A83F74">
            <w:pPr>
              <w:ind w:rightChars="85" w:right="182"/>
              <w:jc w:val="right"/>
              <w:rPr>
                <w:rFonts w:asciiTheme="minorEastAsia" w:eastAsiaTheme="minorEastAsia" w:hAnsiTheme="minorEastAsia"/>
              </w:rPr>
            </w:pPr>
          </w:p>
        </w:tc>
        <w:tc>
          <w:tcPr>
            <w:tcW w:w="634" w:type="dxa"/>
            <w:gridSpan w:val="3"/>
            <w:tcBorders>
              <w:top w:val="single" w:sz="4" w:space="0" w:color="auto"/>
              <w:left w:val="single" w:sz="4"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569" w:type="dxa"/>
            <w:gridSpan w:val="5"/>
            <w:tcBorders>
              <w:top w:val="single" w:sz="4" w:space="0" w:color="auto"/>
              <w:left w:val="single" w:sz="4" w:space="0" w:color="auto"/>
              <w:right w:val="single" w:sz="4" w:space="0" w:color="auto"/>
            </w:tcBorders>
            <w:vAlign w:val="center"/>
          </w:tcPr>
          <w:p w:rsidR="00A83F74" w:rsidRPr="00C938A7" w:rsidRDefault="00A83F74" w:rsidP="00A83F74">
            <w:pPr>
              <w:ind w:rightChars="55" w:right="118"/>
              <w:jc w:val="right"/>
              <w:rPr>
                <w:rFonts w:asciiTheme="minorEastAsia" w:eastAsiaTheme="minorEastAsia" w:hAnsiTheme="minorEastAsia"/>
              </w:rPr>
            </w:pPr>
          </w:p>
        </w:tc>
        <w:tc>
          <w:tcPr>
            <w:tcW w:w="1537" w:type="dxa"/>
            <w:tcBorders>
              <w:top w:val="single" w:sz="4" w:space="0" w:color="auto"/>
              <w:left w:val="single" w:sz="4" w:space="0" w:color="auto"/>
              <w:right w:val="single" w:sz="12" w:space="0" w:color="auto"/>
            </w:tcBorders>
            <w:vAlign w:val="center"/>
          </w:tcPr>
          <w:p w:rsidR="00A83F74" w:rsidRPr="00C938A7" w:rsidRDefault="00A83F74" w:rsidP="00A83F74">
            <w:pPr>
              <w:rPr>
                <w:rFonts w:asciiTheme="minorEastAsia" w:eastAsiaTheme="minorEastAsia" w:hAnsiTheme="minorEastAsia"/>
              </w:rPr>
            </w:pPr>
          </w:p>
        </w:tc>
        <w:tc>
          <w:tcPr>
            <w:tcW w:w="136" w:type="dxa"/>
            <w:vMerge/>
            <w:tcBorders>
              <w:left w:val="single" w:sz="12" w:space="0" w:color="auto"/>
              <w:right w:val="single" w:sz="12" w:space="0" w:color="auto"/>
            </w:tcBorders>
            <w:vAlign w:val="center"/>
          </w:tcPr>
          <w:p w:rsidR="00A83F74" w:rsidRPr="00B02EBE" w:rsidRDefault="00A83F74" w:rsidP="00A83F74"/>
        </w:tc>
      </w:tr>
      <w:tr w:rsidR="00A83F74" w:rsidRPr="00B02EBE" w:rsidTr="00C84DF4">
        <w:tblPrEx>
          <w:tblCellMar>
            <w:left w:w="0" w:type="dxa"/>
            <w:right w:w="0" w:type="dxa"/>
          </w:tblCellMar>
        </w:tblPrEx>
        <w:trPr>
          <w:cantSplit/>
          <w:trHeight w:val="318"/>
          <w:jc w:val="center"/>
        </w:trPr>
        <w:tc>
          <w:tcPr>
            <w:tcW w:w="338" w:type="dxa"/>
            <w:vMerge/>
            <w:tcBorders>
              <w:top w:val="nil"/>
              <w:left w:val="single" w:sz="12" w:space="0" w:color="auto"/>
              <w:bottom w:val="single" w:sz="4" w:space="0" w:color="auto"/>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4"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rPr>
                <w:rFonts w:asciiTheme="minorEastAsia" w:eastAsiaTheme="minorEastAsia" w:hAnsiTheme="minorEastAsia"/>
              </w:rPr>
            </w:pPr>
          </w:p>
        </w:tc>
        <w:tc>
          <w:tcPr>
            <w:tcW w:w="1149" w:type="dxa"/>
            <w:gridSpan w:val="6"/>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155" w:type="dxa"/>
            <w:gridSpan w:val="6"/>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ind w:rightChars="85" w:right="182"/>
              <w:jc w:val="right"/>
              <w:rPr>
                <w:rFonts w:asciiTheme="minorEastAsia" w:eastAsiaTheme="minorEastAsia" w:hAnsiTheme="minorEastAsia"/>
              </w:rPr>
            </w:pPr>
          </w:p>
        </w:tc>
        <w:tc>
          <w:tcPr>
            <w:tcW w:w="634" w:type="dxa"/>
            <w:gridSpan w:val="3"/>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569" w:type="dxa"/>
            <w:gridSpan w:val="5"/>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ind w:rightChars="55" w:right="118"/>
              <w:jc w:val="right"/>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12" w:space="0" w:color="auto"/>
            </w:tcBorders>
            <w:vAlign w:val="center"/>
          </w:tcPr>
          <w:p w:rsidR="00A83F74" w:rsidRPr="00C938A7" w:rsidRDefault="00A83F74" w:rsidP="00A83F74">
            <w:pPr>
              <w:rPr>
                <w:rFonts w:asciiTheme="minorEastAsia" w:eastAsiaTheme="minorEastAsia" w:hAnsiTheme="minorEastAsia"/>
              </w:rPr>
            </w:pPr>
          </w:p>
        </w:tc>
        <w:tc>
          <w:tcPr>
            <w:tcW w:w="136" w:type="dxa"/>
            <w:vMerge/>
            <w:tcBorders>
              <w:left w:val="single" w:sz="12" w:space="0" w:color="auto"/>
              <w:right w:val="single" w:sz="12" w:space="0" w:color="auto"/>
            </w:tcBorders>
            <w:vAlign w:val="center"/>
          </w:tcPr>
          <w:p w:rsidR="00A83F74" w:rsidRPr="00B02EBE" w:rsidRDefault="00A83F74" w:rsidP="00A83F74"/>
        </w:tc>
      </w:tr>
      <w:tr w:rsidR="00A83F74" w:rsidRPr="00B02EBE" w:rsidTr="00C84DF4">
        <w:tblPrEx>
          <w:tblCellMar>
            <w:left w:w="0" w:type="dxa"/>
            <w:right w:w="0" w:type="dxa"/>
          </w:tblCellMar>
        </w:tblPrEx>
        <w:trPr>
          <w:cantSplit/>
          <w:trHeight w:val="318"/>
          <w:jc w:val="center"/>
        </w:trPr>
        <w:tc>
          <w:tcPr>
            <w:tcW w:w="338" w:type="dxa"/>
            <w:vMerge/>
            <w:tcBorders>
              <w:top w:val="nil"/>
              <w:left w:val="single" w:sz="12" w:space="0" w:color="auto"/>
              <w:bottom w:val="single" w:sz="4" w:space="0" w:color="auto"/>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4"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rPr>
                <w:rFonts w:asciiTheme="minorEastAsia" w:eastAsiaTheme="minorEastAsia" w:hAnsiTheme="minorEastAsia"/>
              </w:rPr>
            </w:pPr>
          </w:p>
        </w:tc>
        <w:tc>
          <w:tcPr>
            <w:tcW w:w="1149" w:type="dxa"/>
            <w:gridSpan w:val="6"/>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155" w:type="dxa"/>
            <w:gridSpan w:val="6"/>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ind w:rightChars="85" w:right="182"/>
              <w:jc w:val="right"/>
              <w:rPr>
                <w:rFonts w:asciiTheme="minorEastAsia" w:eastAsiaTheme="minorEastAsia" w:hAnsiTheme="minorEastAsia"/>
              </w:rPr>
            </w:pPr>
          </w:p>
        </w:tc>
        <w:tc>
          <w:tcPr>
            <w:tcW w:w="634" w:type="dxa"/>
            <w:gridSpan w:val="3"/>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569" w:type="dxa"/>
            <w:gridSpan w:val="5"/>
            <w:tcBorders>
              <w:top w:val="single" w:sz="4" w:space="0" w:color="auto"/>
              <w:left w:val="single" w:sz="4" w:space="0" w:color="auto"/>
              <w:bottom w:val="single" w:sz="4" w:space="0" w:color="auto"/>
              <w:right w:val="single" w:sz="4" w:space="0" w:color="auto"/>
            </w:tcBorders>
            <w:vAlign w:val="center"/>
          </w:tcPr>
          <w:p w:rsidR="00A83F74" w:rsidRPr="00C938A7" w:rsidRDefault="00A83F74" w:rsidP="00A83F74">
            <w:pPr>
              <w:ind w:rightChars="55" w:right="118"/>
              <w:jc w:val="right"/>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12" w:space="0" w:color="auto"/>
            </w:tcBorders>
            <w:vAlign w:val="center"/>
          </w:tcPr>
          <w:p w:rsidR="00A83F74" w:rsidRPr="00C938A7" w:rsidRDefault="00A83F74" w:rsidP="00A83F74">
            <w:pPr>
              <w:rPr>
                <w:rFonts w:asciiTheme="minorEastAsia" w:eastAsiaTheme="minorEastAsia" w:hAnsiTheme="minorEastAsia"/>
              </w:rPr>
            </w:pPr>
          </w:p>
        </w:tc>
        <w:tc>
          <w:tcPr>
            <w:tcW w:w="136" w:type="dxa"/>
            <w:vMerge/>
            <w:tcBorders>
              <w:left w:val="single" w:sz="12" w:space="0" w:color="auto"/>
              <w:right w:val="single" w:sz="12" w:space="0" w:color="auto"/>
            </w:tcBorders>
            <w:vAlign w:val="center"/>
          </w:tcPr>
          <w:p w:rsidR="00A83F74" w:rsidRPr="00B02EBE" w:rsidRDefault="00A83F74" w:rsidP="00A83F74"/>
        </w:tc>
      </w:tr>
      <w:tr w:rsidR="00A83F74" w:rsidRPr="00B02EBE" w:rsidTr="00912F4B">
        <w:tblPrEx>
          <w:tblCellMar>
            <w:left w:w="0" w:type="dxa"/>
            <w:right w:w="0" w:type="dxa"/>
          </w:tblCellMar>
        </w:tblPrEx>
        <w:trPr>
          <w:cantSplit/>
          <w:trHeight w:val="406"/>
          <w:jc w:val="center"/>
        </w:trPr>
        <w:tc>
          <w:tcPr>
            <w:tcW w:w="338" w:type="dxa"/>
            <w:vMerge/>
            <w:tcBorders>
              <w:top w:val="nil"/>
              <w:left w:val="single" w:sz="12" w:space="0" w:color="auto"/>
              <w:bottom w:val="nil"/>
              <w:right w:val="single" w:sz="12" w:space="0" w:color="auto"/>
            </w:tcBorders>
            <w:vAlign w:val="center"/>
          </w:tcPr>
          <w:p w:rsidR="00A83F74" w:rsidRPr="00B02EBE" w:rsidRDefault="00A83F74" w:rsidP="00A83F74"/>
        </w:tc>
        <w:tc>
          <w:tcPr>
            <w:tcW w:w="418" w:type="dxa"/>
            <w:gridSpan w:val="3"/>
            <w:vMerge/>
            <w:tcBorders>
              <w:top w:val="single" w:sz="4" w:space="0" w:color="auto"/>
              <w:left w:val="single" w:sz="12" w:space="0" w:color="auto"/>
              <w:bottom w:val="single" w:sz="12" w:space="0" w:color="auto"/>
              <w:right w:val="single" w:sz="4" w:space="0" w:color="auto"/>
            </w:tcBorders>
            <w:vAlign w:val="center"/>
          </w:tcPr>
          <w:p w:rsidR="00A83F74" w:rsidRPr="00B02EBE" w:rsidRDefault="00A83F74" w:rsidP="00A83F74"/>
        </w:tc>
        <w:tc>
          <w:tcPr>
            <w:tcW w:w="2710" w:type="dxa"/>
            <w:gridSpan w:val="7"/>
            <w:tcBorders>
              <w:top w:val="single" w:sz="4" w:space="0" w:color="auto"/>
              <w:left w:val="single" w:sz="4" w:space="0" w:color="auto"/>
              <w:bottom w:val="single" w:sz="12"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r w:rsidRPr="00C938A7">
              <w:rPr>
                <w:rFonts w:asciiTheme="minorEastAsia" w:eastAsiaTheme="minorEastAsia" w:hAnsiTheme="minorEastAsia" w:hint="eastAsia"/>
              </w:rPr>
              <w:t>合　　　計</w:t>
            </w:r>
          </w:p>
        </w:tc>
        <w:tc>
          <w:tcPr>
            <w:tcW w:w="1149" w:type="dxa"/>
            <w:gridSpan w:val="6"/>
            <w:tcBorders>
              <w:top w:val="single" w:sz="4" w:space="0" w:color="auto"/>
              <w:left w:val="single" w:sz="4" w:space="0" w:color="auto"/>
              <w:bottom w:val="single" w:sz="12"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155" w:type="dxa"/>
            <w:gridSpan w:val="6"/>
            <w:tcBorders>
              <w:top w:val="single" w:sz="4" w:space="0" w:color="auto"/>
              <w:left w:val="single" w:sz="4" w:space="0" w:color="auto"/>
              <w:bottom w:val="single" w:sz="12" w:space="0" w:color="auto"/>
              <w:right w:val="single" w:sz="4" w:space="0" w:color="auto"/>
            </w:tcBorders>
            <w:vAlign w:val="center"/>
          </w:tcPr>
          <w:p w:rsidR="00A83F74" w:rsidRPr="00C938A7" w:rsidRDefault="00A83F74" w:rsidP="00A83F74">
            <w:pPr>
              <w:ind w:rightChars="90" w:right="193"/>
              <w:jc w:val="right"/>
              <w:rPr>
                <w:rFonts w:asciiTheme="minorEastAsia" w:eastAsiaTheme="minorEastAsia" w:hAnsiTheme="minorEastAsia"/>
              </w:rPr>
            </w:pPr>
          </w:p>
        </w:tc>
        <w:tc>
          <w:tcPr>
            <w:tcW w:w="634" w:type="dxa"/>
            <w:gridSpan w:val="3"/>
            <w:tcBorders>
              <w:top w:val="single" w:sz="4" w:space="0" w:color="auto"/>
              <w:left w:val="single" w:sz="4" w:space="0" w:color="auto"/>
              <w:bottom w:val="single" w:sz="12" w:space="0" w:color="auto"/>
              <w:right w:val="single" w:sz="4" w:space="0" w:color="auto"/>
            </w:tcBorders>
            <w:vAlign w:val="center"/>
          </w:tcPr>
          <w:p w:rsidR="00A83F74" w:rsidRPr="00C938A7" w:rsidRDefault="00A83F74" w:rsidP="00A83F74">
            <w:pPr>
              <w:jc w:val="center"/>
              <w:rPr>
                <w:rFonts w:asciiTheme="minorEastAsia" w:eastAsiaTheme="minorEastAsia" w:hAnsiTheme="minorEastAsia"/>
              </w:rPr>
            </w:pPr>
          </w:p>
        </w:tc>
        <w:tc>
          <w:tcPr>
            <w:tcW w:w="1569" w:type="dxa"/>
            <w:gridSpan w:val="5"/>
            <w:tcBorders>
              <w:top w:val="single" w:sz="4" w:space="0" w:color="auto"/>
              <w:left w:val="single" w:sz="4" w:space="0" w:color="auto"/>
              <w:bottom w:val="single" w:sz="12" w:space="0" w:color="auto"/>
              <w:right w:val="single" w:sz="4" w:space="0" w:color="auto"/>
            </w:tcBorders>
            <w:vAlign w:val="center"/>
          </w:tcPr>
          <w:p w:rsidR="00A83F74" w:rsidRPr="00C938A7" w:rsidRDefault="00A83F74" w:rsidP="00A83F74">
            <w:pPr>
              <w:ind w:rightChars="55" w:right="118"/>
              <w:jc w:val="right"/>
              <w:rPr>
                <w:rFonts w:asciiTheme="minorEastAsia" w:eastAsiaTheme="minorEastAsia" w:hAnsiTheme="minorEastAsia"/>
              </w:rPr>
            </w:pPr>
          </w:p>
        </w:tc>
        <w:tc>
          <w:tcPr>
            <w:tcW w:w="1537" w:type="dxa"/>
            <w:tcBorders>
              <w:top w:val="single" w:sz="4" w:space="0" w:color="auto"/>
              <w:left w:val="single" w:sz="4" w:space="0" w:color="auto"/>
              <w:bottom w:val="single" w:sz="12" w:space="0" w:color="auto"/>
              <w:right w:val="single" w:sz="12" w:space="0" w:color="auto"/>
            </w:tcBorders>
            <w:vAlign w:val="center"/>
          </w:tcPr>
          <w:p w:rsidR="00A83F74" w:rsidRPr="00C938A7" w:rsidRDefault="00A83F74" w:rsidP="00A83F74">
            <w:pPr>
              <w:rPr>
                <w:rFonts w:asciiTheme="minorEastAsia" w:eastAsiaTheme="minorEastAsia" w:hAnsiTheme="minorEastAsia"/>
              </w:rPr>
            </w:pPr>
          </w:p>
        </w:tc>
        <w:tc>
          <w:tcPr>
            <w:tcW w:w="136" w:type="dxa"/>
            <w:vMerge/>
            <w:tcBorders>
              <w:left w:val="single" w:sz="12" w:space="0" w:color="auto"/>
              <w:bottom w:val="nil"/>
              <w:right w:val="single" w:sz="12" w:space="0" w:color="auto"/>
            </w:tcBorders>
            <w:vAlign w:val="center"/>
          </w:tcPr>
          <w:p w:rsidR="00A83F74" w:rsidRPr="00B02EBE" w:rsidRDefault="00A83F74" w:rsidP="00A83F74"/>
        </w:tc>
      </w:tr>
      <w:tr w:rsidR="00A83F74" w:rsidRPr="00B02EBE" w:rsidTr="003F4877">
        <w:tblPrEx>
          <w:tblCellMar>
            <w:left w:w="105" w:type="dxa"/>
            <w:right w:w="105" w:type="dxa"/>
          </w:tblCellMar>
        </w:tblPrEx>
        <w:trPr>
          <w:trHeight w:hRule="exact" w:val="1742"/>
          <w:jc w:val="center"/>
        </w:trPr>
        <w:tc>
          <w:tcPr>
            <w:tcW w:w="9646" w:type="dxa"/>
            <w:gridSpan w:val="33"/>
            <w:tcBorders>
              <w:top w:val="nil"/>
              <w:left w:val="single" w:sz="12" w:space="0" w:color="auto"/>
              <w:bottom w:val="single" w:sz="12" w:space="0" w:color="auto"/>
              <w:right w:val="single" w:sz="12" w:space="0" w:color="auto"/>
            </w:tcBorders>
          </w:tcPr>
          <w:p w:rsidR="00A83F74" w:rsidRPr="003F4021" w:rsidRDefault="00A83F74" w:rsidP="00A83F74">
            <w:pPr>
              <w:snapToGrid w:val="0"/>
              <w:ind w:left="182"/>
              <w:rPr>
                <w:sz w:val="10"/>
                <w:szCs w:val="16"/>
              </w:rPr>
            </w:pPr>
            <w:r w:rsidRPr="00B02EBE">
              <w:rPr>
                <w:rFonts w:hint="eastAsia"/>
              </w:rPr>
              <w:t xml:space="preserve">　</w:t>
            </w:r>
          </w:p>
          <w:p w:rsidR="00A83F74" w:rsidRDefault="00A83F74" w:rsidP="00A83F74">
            <w:pPr>
              <w:snapToGrid w:val="0"/>
              <w:ind w:left="323"/>
            </w:pPr>
            <w:r w:rsidRPr="00B02EBE">
              <w:rPr>
                <w:rFonts w:hint="eastAsia"/>
              </w:rPr>
              <w:t>上記の</w:t>
            </w:r>
            <w:r>
              <w:rPr>
                <w:rFonts w:hint="eastAsia"/>
              </w:rPr>
              <w:t>とおり、有価証券を預かりました</w:t>
            </w:r>
            <w:r w:rsidRPr="00B02EBE">
              <w:rPr>
                <w:rFonts w:hint="eastAsia"/>
              </w:rPr>
              <w:t>。</w:t>
            </w:r>
          </w:p>
          <w:p w:rsidR="00A83F74" w:rsidRDefault="00A83F74" w:rsidP="00A83F74">
            <w:pPr>
              <w:snapToGrid w:val="0"/>
              <w:ind w:left="2535"/>
              <w:jc w:val="right"/>
            </w:pPr>
            <w:r w:rsidRPr="00B02EBE">
              <w:rPr>
                <w:rFonts w:hint="eastAsia"/>
              </w:rPr>
              <w:t>年　　月　　日</w:t>
            </w:r>
          </w:p>
          <w:p w:rsidR="00A83F74" w:rsidRDefault="00A83F74" w:rsidP="00A83F74">
            <w:pPr>
              <w:snapToGrid w:val="0"/>
              <w:ind w:leftChars="390" w:left="835"/>
            </w:pPr>
            <w:r>
              <w:rPr>
                <w:rFonts w:hint="eastAsia"/>
              </w:rPr>
              <w:t xml:space="preserve">納付者 </w:t>
            </w:r>
            <w:r w:rsidRPr="00B02EBE">
              <w:rPr>
                <w:rFonts w:hint="eastAsia"/>
              </w:rPr>
              <w:t>殿</w:t>
            </w:r>
          </w:p>
          <w:p w:rsidR="00A83F74" w:rsidRDefault="00A83F74" w:rsidP="00A83F74">
            <w:pPr>
              <w:snapToGrid w:val="0"/>
              <w:ind w:leftChars="290" w:left="621"/>
            </w:pPr>
          </w:p>
          <w:p w:rsidR="00A83F74" w:rsidRPr="0049302C" w:rsidRDefault="00A83F74" w:rsidP="003F4877">
            <w:pPr>
              <w:snapToGrid w:val="0"/>
              <w:ind w:leftChars="1736" w:left="3718"/>
            </w:pPr>
            <w:r>
              <w:rPr>
                <w:rFonts w:hint="eastAsia"/>
              </w:rPr>
              <w:t>企業(分任)出納員　　　　　　　　　　　　　　㊞</w:t>
            </w:r>
          </w:p>
        </w:tc>
      </w:tr>
    </w:tbl>
    <w:p w:rsidR="00A30526" w:rsidRDefault="00BD2661" w:rsidP="00D67626">
      <w:r>
        <w:rPr>
          <w:rFonts w:hint="eastAsia"/>
          <w:noProof/>
        </w:rPr>
        <mc:AlternateContent>
          <mc:Choice Requires="wps">
            <w:drawing>
              <wp:anchor distT="0" distB="0" distL="114300" distR="114300" simplePos="0" relativeHeight="251678720" behindDoc="0" locked="0" layoutInCell="1" allowOverlap="1" wp14:anchorId="0A0E4EE6" wp14:editId="61F58992">
                <wp:simplePos x="0" y="0"/>
                <wp:positionH relativeFrom="column">
                  <wp:posOffset>6155055</wp:posOffset>
                </wp:positionH>
                <wp:positionV relativeFrom="paragraph">
                  <wp:posOffset>-644658</wp:posOffset>
                </wp:positionV>
                <wp:extent cx="155275" cy="621102"/>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55275" cy="621102"/>
                        </a:xfrm>
                        <a:prstGeom prst="rect">
                          <a:avLst/>
                        </a:prstGeom>
                        <a:solidFill>
                          <a:schemeClr val="lt1"/>
                        </a:solidFill>
                        <a:ln w="6350">
                          <a:noFill/>
                        </a:ln>
                      </wps:spPr>
                      <wps:txbx>
                        <w:txbxContent>
                          <w:p w:rsidR="00BF0FD1" w:rsidRPr="00610164" w:rsidRDefault="00BF0FD1" w:rsidP="00610164">
                            <w:pPr>
                              <w:snapToGrid w:val="0"/>
                              <w:rPr>
                                <w:sz w:val="18"/>
                              </w:rPr>
                            </w:pPr>
                            <w:r w:rsidRPr="00610164">
                              <w:rPr>
                                <w:rFonts w:hint="eastAsia"/>
                                <w:sz w:val="18"/>
                              </w:rPr>
                              <w:t>（</w:t>
                            </w:r>
                            <w:r>
                              <w:rPr>
                                <w:rFonts w:hint="eastAsia"/>
                                <w:sz w:val="18"/>
                              </w:rPr>
                              <w:t>納付者</w:t>
                            </w:r>
                            <w:r w:rsidRPr="00610164">
                              <w:rPr>
                                <w:rFonts w:hint="eastAsia"/>
                                <w:sz w:val="18"/>
                              </w:rPr>
                              <w:t>）</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E4EE6" id="_x0000_t202" coordsize="21600,21600" o:spt="202" path="m,l,21600r21600,l21600,xe">
                <v:stroke joinstyle="miter"/>
                <v:path gradientshapeok="t" o:connecttype="rect"/>
              </v:shapetype>
              <v:shape id="テキスト ボックス 4" o:spid="_x0000_s1034" type="#_x0000_t202" style="position:absolute;left:0;text-align:left;margin-left:484.65pt;margin-top:-50.75pt;width:12.25pt;height:4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" fillcolor="white [3201]" stroked="f" strokeweight=".5pt">
                <v:textbox style="layout-flow:vertical-ideographic" inset="0,1mm,0,1mm">
                  <w:txbxContent>
                    <w:p w:rsidR="00BF0FD1" w:rsidRPr="00610164" w:rsidRDefault="00BF0FD1" w:rsidP="00610164">
                      <w:pPr>
                        <w:snapToGrid w:val="0"/>
                        <w:rPr>
                          <w:sz w:val="18"/>
                        </w:rPr>
                      </w:pPr>
                      <w:r w:rsidRPr="00610164">
                        <w:rPr>
                          <w:rFonts w:hint="eastAsia"/>
                          <w:sz w:val="18"/>
                        </w:rPr>
                        <w:t>（</w:t>
                      </w:r>
                      <w:r>
                        <w:rPr>
                          <w:rFonts w:hint="eastAsia"/>
                          <w:sz w:val="18"/>
                        </w:rPr>
                        <w:t>納付者</w:t>
                      </w:r>
                      <w:r w:rsidRPr="00610164">
                        <w:rPr>
                          <w:rFonts w:hint="eastAsia"/>
                          <w:sz w:val="18"/>
                        </w:rPr>
                        <w:t>）</w:t>
                      </w:r>
                    </w:p>
                  </w:txbxContent>
                </v:textbox>
              </v:shape>
            </w:pict>
          </mc:Fallback>
        </mc:AlternateContent>
      </w:r>
      <w:r w:rsidR="003F4877">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6155163</wp:posOffset>
                </wp:positionH>
                <wp:positionV relativeFrom="paragraph">
                  <wp:posOffset>-4789182</wp:posOffset>
                </wp:positionV>
                <wp:extent cx="154940" cy="620683"/>
                <wp:effectExtent l="0" t="0" r="0" b="8255"/>
                <wp:wrapNone/>
                <wp:docPr id="3" name="テキスト ボックス 3"/>
                <wp:cNvGraphicFramePr/>
                <a:graphic xmlns:a="http://schemas.openxmlformats.org/drawingml/2006/main">
                  <a:graphicData uri="http://schemas.microsoft.com/office/word/2010/wordprocessingShape">
                    <wps:wsp>
                      <wps:cNvSpPr txBox="1"/>
                      <wps:spPr>
                        <a:xfrm>
                          <a:off x="0" y="0"/>
                          <a:ext cx="154940" cy="620683"/>
                        </a:xfrm>
                        <a:prstGeom prst="rect">
                          <a:avLst/>
                        </a:prstGeom>
                        <a:solidFill>
                          <a:schemeClr val="lt1"/>
                        </a:solidFill>
                        <a:ln w="6350">
                          <a:noFill/>
                        </a:ln>
                      </wps:spPr>
                      <wps:txbx>
                        <w:txbxContent>
                          <w:p w:rsidR="00610164" w:rsidRPr="00610164" w:rsidRDefault="00610164" w:rsidP="00610164">
                            <w:pPr>
                              <w:snapToGrid w:val="0"/>
                              <w:rPr>
                                <w:sz w:val="18"/>
                              </w:rPr>
                            </w:pPr>
                            <w:r w:rsidRPr="00610164">
                              <w:rPr>
                                <w:rFonts w:hint="eastAsia"/>
                                <w:sz w:val="18"/>
                              </w:rPr>
                              <w:t>（企業団）</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5" type="#_x0000_t202" style="position:absolute;left:0;text-align:left;margin-left:484.65pt;margin-top:-377.1pt;width:12.2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" fillcolor="white [3201]" stroked="f" strokeweight=".5pt">
                <v:textbox style="layout-flow:vertical-ideographic" inset="0,1mm,0,1mm">
                  <w:txbxContent>
                    <w:p w:rsidR="00610164" w:rsidRPr="00610164" w:rsidRDefault="00610164" w:rsidP="00610164">
                      <w:pPr>
                        <w:snapToGrid w:val="0"/>
                        <w:rPr>
                          <w:sz w:val="18"/>
                        </w:rPr>
                      </w:pPr>
                      <w:r w:rsidRPr="00610164">
                        <w:rPr>
                          <w:rFonts w:hint="eastAsia"/>
                          <w:sz w:val="18"/>
                        </w:rPr>
                        <w:t>（企業団）</w:t>
                      </w:r>
                    </w:p>
                  </w:txbxContent>
                </v:textbox>
              </v:shape>
            </w:pict>
          </mc:Fallback>
        </mc:AlternateContent>
      </w:r>
      <w:r w:rsidR="00EE7A8E">
        <w:rPr>
          <w:rFonts w:hint="eastAsia"/>
        </w:rPr>
        <w:t>※有価証券の還付を請求する場合は、この預かり書と保管有価証券還付請求書を提出してください。</w:t>
      </w:r>
    </w:p>
    <w:sectPr w:rsidR="00A30526" w:rsidSect="003F4877">
      <w:pgSz w:w="11906" w:h="16838" w:code="9"/>
      <w:pgMar w:top="851" w:right="1134" w:bottom="284"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64" w:rsidRDefault="00D90564" w:rsidP="00D90564">
      <w:r>
        <w:separator/>
      </w:r>
    </w:p>
  </w:endnote>
  <w:endnote w:type="continuationSeparator" w:id="0">
    <w:p w:rsidR="00D90564" w:rsidRDefault="00D90564" w:rsidP="00D9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64" w:rsidRDefault="00D90564" w:rsidP="00D90564">
      <w:r>
        <w:separator/>
      </w:r>
    </w:p>
  </w:footnote>
  <w:footnote w:type="continuationSeparator" w:id="0">
    <w:p w:rsidR="00D90564" w:rsidRDefault="00D90564" w:rsidP="00D90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29"/>
    <w:rsid w:val="00003545"/>
    <w:rsid w:val="000147FD"/>
    <w:rsid w:val="00015275"/>
    <w:rsid w:val="000F6753"/>
    <w:rsid w:val="000F77FB"/>
    <w:rsid w:val="00111FC9"/>
    <w:rsid w:val="00147AB8"/>
    <w:rsid w:val="00191DA8"/>
    <w:rsid w:val="002F1DAA"/>
    <w:rsid w:val="00380136"/>
    <w:rsid w:val="003D1E21"/>
    <w:rsid w:val="003D2C59"/>
    <w:rsid w:val="003D4D44"/>
    <w:rsid w:val="003E7718"/>
    <w:rsid w:val="003F4021"/>
    <w:rsid w:val="003F4877"/>
    <w:rsid w:val="0042558E"/>
    <w:rsid w:val="0049302C"/>
    <w:rsid w:val="004B4BDC"/>
    <w:rsid w:val="004E583E"/>
    <w:rsid w:val="004F2929"/>
    <w:rsid w:val="005513A1"/>
    <w:rsid w:val="0056410C"/>
    <w:rsid w:val="005B6144"/>
    <w:rsid w:val="005D5DC6"/>
    <w:rsid w:val="00610164"/>
    <w:rsid w:val="00651E5E"/>
    <w:rsid w:val="00655E49"/>
    <w:rsid w:val="006F57D5"/>
    <w:rsid w:val="007362BD"/>
    <w:rsid w:val="0078656E"/>
    <w:rsid w:val="00794F0E"/>
    <w:rsid w:val="007B1FBC"/>
    <w:rsid w:val="007C55BF"/>
    <w:rsid w:val="008376CE"/>
    <w:rsid w:val="0084605E"/>
    <w:rsid w:val="00883F44"/>
    <w:rsid w:val="008C7E60"/>
    <w:rsid w:val="00912F4B"/>
    <w:rsid w:val="009F2477"/>
    <w:rsid w:val="00A30526"/>
    <w:rsid w:val="00A66D2A"/>
    <w:rsid w:val="00A83F74"/>
    <w:rsid w:val="00AB5855"/>
    <w:rsid w:val="00AE6192"/>
    <w:rsid w:val="00BD2661"/>
    <w:rsid w:val="00BE18AE"/>
    <w:rsid w:val="00BE71D3"/>
    <w:rsid w:val="00BF0FD1"/>
    <w:rsid w:val="00C051B2"/>
    <w:rsid w:val="00C10BAC"/>
    <w:rsid w:val="00C155B0"/>
    <w:rsid w:val="00C302DB"/>
    <w:rsid w:val="00C64987"/>
    <w:rsid w:val="00C84DF4"/>
    <w:rsid w:val="00C90188"/>
    <w:rsid w:val="00C938A7"/>
    <w:rsid w:val="00CD28B8"/>
    <w:rsid w:val="00CD2EE3"/>
    <w:rsid w:val="00D50840"/>
    <w:rsid w:val="00D554C7"/>
    <w:rsid w:val="00D67626"/>
    <w:rsid w:val="00D90564"/>
    <w:rsid w:val="00D9071A"/>
    <w:rsid w:val="00D97C4E"/>
    <w:rsid w:val="00DA0A6E"/>
    <w:rsid w:val="00DD1DA7"/>
    <w:rsid w:val="00DD5E85"/>
    <w:rsid w:val="00E17A3D"/>
    <w:rsid w:val="00E538F1"/>
    <w:rsid w:val="00E92280"/>
    <w:rsid w:val="00EB1794"/>
    <w:rsid w:val="00EE15E5"/>
    <w:rsid w:val="00EE7A8E"/>
    <w:rsid w:val="00F20D42"/>
    <w:rsid w:val="00F45425"/>
    <w:rsid w:val="00F45DC9"/>
    <w:rsid w:val="00F8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9F14A13"/>
  <w15:chartTrackingRefBased/>
  <w15:docId w15:val="{F3196FC8-B990-4331-9826-AA59BDBD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545"/>
    <w:pPr>
      <w:widowControl w:val="0"/>
      <w:jc w:val="both"/>
    </w:pPr>
    <w:rPr>
      <w:rFonts w:ascii="ＭＳ 明朝" w:hAnsi="ＭＳ 明朝"/>
      <w:kern w:val="2"/>
      <w:sz w:val="21"/>
      <w:szCs w:val="21"/>
    </w:rPr>
  </w:style>
  <w:style w:type="paragraph" w:styleId="1">
    <w:name w:val="heading 1"/>
    <w:basedOn w:val="a"/>
    <w:next w:val="a"/>
    <w:autoRedefine/>
    <w:qFormat/>
    <w:rsid w:val="004F2929"/>
    <w:pPr>
      <w:keepNext/>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AE6192"/>
    <w:pPr>
      <w:widowControl/>
      <w:shd w:val="clear" w:color="auto" w:fill="000080"/>
      <w:snapToGrid w:val="0"/>
      <w:jc w:val="left"/>
    </w:pPr>
    <w:rPr>
      <w:rFonts w:ascii="Arial" w:eastAsia="ＭＳ ゴシック" w:hAnsi="Arial"/>
      <w:kern w:val="0"/>
      <w:sz w:val="18"/>
      <w:szCs w:val="18"/>
    </w:rPr>
  </w:style>
  <w:style w:type="paragraph" w:styleId="a4">
    <w:name w:val="header"/>
    <w:basedOn w:val="a"/>
    <w:link w:val="a5"/>
    <w:uiPriority w:val="99"/>
    <w:unhideWhenUsed/>
    <w:rsid w:val="00D90564"/>
    <w:pPr>
      <w:tabs>
        <w:tab w:val="center" w:pos="4252"/>
        <w:tab w:val="right" w:pos="8504"/>
      </w:tabs>
      <w:snapToGrid w:val="0"/>
    </w:pPr>
  </w:style>
  <w:style w:type="character" w:customStyle="1" w:styleId="a5">
    <w:name w:val="ヘッダー (文字)"/>
    <w:basedOn w:val="a0"/>
    <w:link w:val="a4"/>
    <w:uiPriority w:val="99"/>
    <w:rsid w:val="00D90564"/>
    <w:rPr>
      <w:rFonts w:ascii="ＭＳ 明朝" w:hAnsi="ＭＳ 明朝"/>
      <w:kern w:val="2"/>
      <w:sz w:val="21"/>
      <w:szCs w:val="21"/>
    </w:rPr>
  </w:style>
  <w:style w:type="paragraph" w:styleId="a6">
    <w:name w:val="footer"/>
    <w:basedOn w:val="a"/>
    <w:link w:val="a7"/>
    <w:uiPriority w:val="99"/>
    <w:unhideWhenUsed/>
    <w:rsid w:val="00D90564"/>
    <w:pPr>
      <w:tabs>
        <w:tab w:val="center" w:pos="4252"/>
        <w:tab w:val="right" w:pos="8504"/>
      </w:tabs>
      <w:snapToGrid w:val="0"/>
    </w:pPr>
  </w:style>
  <w:style w:type="character" w:customStyle="1" w:styleId="a7">
    <w:name w:val="フッター (文字)"/>
    <w:basedOn w:val="a0"/>
    <w:link w:val="a6"/>
    <w:uiPriority w:val="99"/>
    <w:rsid w:val="00D9056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