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473" w:rsidRPr="00D606A8" w:rsidRDefault="00762473" w:rsidP="000D1049">
      <w:pPr>
        <w:autoSpaceDE w:val="0"/>
        <w:autoSpaceDN w:val="0"/>
        <w:jc w:val="center"/>
        <w:rPr>
          <w:rFonts w:ascii="ＭＳ ゴシック" w:eastAsia="ＭＳ ゴシック" w:hAnsi="ＭＳ ゴシック"/>
          <w:kern w:val="2"/>
          <w:sz w:val="20"/>
          <w:szCs w:val="22"/>
        </w:rPr>
      </w:pPr>
      <w:bookmarkStart w:id="0" w:name="_GoBack"/>
      <w:bookmarkEnd w:id="0"/>
      <w:r w:rsidRPr="00D606A8">
        <w:rPr>
          <w:rFonts w:ascii="ＭＳ ゴシック" w:eastAsia="ＭＳ ゴシック" w:hAnsi="ＭＳ ゴシック" w:hint="eastAsia"/>
          <w:kern w:val="2"/>
          <w:sz w:val="36"/>
          <w:szCs w:val="42"/>
        </w:rPr>
        <w:t>入 札 説 明 書</w:t>
      </w:r>
    </w:p>
    <w:p w:rsidR="00762473" w:rsidRPr="00D606A8" w:rsidRDefault="00762473" w:rsidP="000D1049">
      <w:pPr>
        <w:autoSpaceDE w:val="0"/>
        <w:autoSpaceDN w:val="0"/>
        <w:rPr>
          <w:rFonts w:ascii="ＭＳ ゴシック" w:eastAsia="ＭＳ ゴシック" w:hAnsi="ＭＳ ゴシック"/>
          <w:kern w:val="2"/>
          <w:sz w:val="22"/>
          <w:szCs w:val="22"/>
        </w:rPr>
      </w:pPr>
    </w:p>
    <w:p w:rsidR="00762473" w:rsidRPr="00D606A8" w:rsidRDefault="00327E9F" w:rsidP="000D1049">
      <w:pPr>
        <w:autoSpaceDE w:val="0"/>
        <w:autoSpaceDN w:val="0"/>
        <w:jc w:val="right"/>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令和６</w:t>
      </w:r>
      <w:r w:rsidR="00762473" w:rsidRPr="00D606A8">
        <w:rPr>
          <w:rFonts w:asciiTheme="minorEastAsia" w:eastAsiaTheme="minorEastAsia" w:hAnsiTheme="minorEastAsia" w:hint="eastAsia"/>
          <w:kern w:val="2"/>
          <w:sz w:val="22"/>
          <w:szCs w:val="22"/>
        </w:rPr>
        <w:t>年</w:t>
      </w:r>
      <w:r w:rsidR="005748BC" w:rsidRPr="00D606A8">
        <w:rPr>
          <w:rFonts w:asciiTheme="minorEastAsia" w:eastAsiaTheme="minorEastAsia" w:hAnsiTheme="minorEastAsia" w:hint="eastAsia"/>
          <w:kern w:val="2"/>
          <w:sz w:val="22"/>
          <w:szCs w:val="22"/>
        </w:rPr>
        <w:t>７</w:t>
      </w:r>
      <w:r w:rsidR="005956BD" w:rsidRPr="00D606A8">
        <w:rPr>
          <w:rFonts w:asciiTheme="minorEastAsia" w:eastAsiaTheme="minorEastAsia" w:hAnsiTheme="minorEastAsia" w:hint="eastAsia"/>
          <w:kern w:val="2"/>
          <w:sz w:val="22"/>
          <w:szCs w:val="22"/>
        </w:rPr>
        <w:t>月</w:t>
      </w:r>
      <w:r w:rsidR="005748BC" w:rsidRPr="00D606A8">
        <w:rPr>
          <w:rFonts w:asciiTheme="minorEastAsia" w:eastAsiaTheme="minorEastAsia" w:hAnsiTheme="minorEastAsia" w:hint="eastAsia"/>
          <w:kern w:val="2"/>
          <w:sz w:val="22"/>
          <w:szCs w:val="22"/>
        </w:rPr>
        <w:t>29</w:t>
      </w:r>
      <w:r w:rsidR="00762473" w:rsidRPr="00D606A8">
        <w:rPr>
          <w:rFonts w:asciiTheme="minorEastAsia" w:eastAsiaTheme="minorEastAsia" w:hAnsiTheme="minorEastAsia" w:hint="eastAsia"/>
          <w:kern w:val="2"/>
          <w:sz w:val="22"/>
          <w:szCs w:val="22"/>
        </w:rPr>
        <w:t>日</w:t>
      </w:r>
    </w:p>
    <w:p w:rsidR="00C77F84" w:rsidRPr="00D606A8" w:rsidRDefault="00C77F84" w:rsidP="00C77F84">
      <w:pPr>
        <w:autoSpaceDE w:val="0"/>
        <w:autoSpaceDN w:val="0"/>
        <w:ind w:right="796" w:firstLineChars="2800" w:firstLine="5573"/>
        <w:rPr>
          <w:rFonts w:asciiTheme="minorEastAsia" w:eastAsiaTheme="minorEastAsia" w:hAnsiTheme="minorEastAsia"/>
          <w:kern w:val="2"/>
          <w:sz w:val="22"/>
          <w:szCs w:val="22"/>
        </w:rPr>
      </w:pPr>
    </w:p>
    <w:p w:rsidR="00C77F84" w:rsidRPr="00D606A8" w:rsidRDefault="00C77F84" w:rsidP="00C77F84">
      <w:pPr>
        <w:autoSpaceDE w:val="0"/>
        <w:autoSpaceDN w:val="0"/>
        <w:ind w:right="796" w:firstLineChars="2400" w:firstLine="4777"/>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香川県広域水道企業団</w:t>
      </w:r>
    </w:p>
    <w:p w:rsidR="00EF4089" w:rsidRPr="00D606A8" w:rsidRDefault="002B5DA4" w:rsidP="00C77F84">
      <w:pPr>
        <w:autoSpaceDE w:val="0"/>
        <w:autoSpaceDN w:val="0"/>
        <w:ind w:firstLineChars="2400" w:firstLine="4777"/>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 xml:space="preserve">広域送水管理センター所長　</w:t>
      </w:r>
      <w:r w:rsidR="00337DED" w:rsidRPr="00D606A8">
        <w:rPr>
          <w:rFonts w:asciiTheme="minorEastAsia" w:eastAsiaTheme="minorEastAsia" w:hAnsiTheme="minorEastAsia" w:hint="eastAsia"/>
          <w:kern w:val="2"/>
          <w:sz w:val="22"/>
          <w:szCs w:val="22"/>
        </w:rPr>
        <w:t>佐治</w:t>
      </w:r>
      <w:r w:rsidRPr="00D606A8">
        <w:rPr>
          <w:rFonts w:asciiTheme="minorEastAsia" w:eastAsiaTheme="minorEastAsia" w:hAnsiTheme="minorEastAsia" w:hint="eastAsia"/>
          <w:kern w:val="2"/>
          <w:sz w:val="22"/>
          <w:szCs w:val="22"/>
        </w:rPr>
        <w:t xml:space="preserve">　</w:t>
      </w:r>
      <w:r w:rsidR="00337DED" w:rsidRPr="00D606A8">
        <w:rPr>
          <w:rFonts w:asciiTheme="minorEastAsia" w:eastAsiaTheme="minorEastAsia" w:hAnsiTheme="minorEastAsia" w:hint="eastAsia"/>
          <w:kern w:val="2"/>
          <w:sz w:val="22"/>
          <w:szCs w:val="22"/>
        </w:rPr>
        <w:t>康弘</w:t>
      </w:r>
      <w:r w:rsidR="00EF4089" w:rsidRPr="00D606A8">
        <w:rPr>
          <w:rFonts w:asciiTheme="minorEastAsia" w:eastAsiaTheme="minorEastAsia" w:hAnsiTheme="minorEastAsia" w:hint="eastAsia"/>
          <w:kern w:val="2"/>
          <w:sz w:val="22"/>
          <w:szCs w:val="22"/>
        </w:rPr>
        <w:t xml:space="preserve">　</w:t>
      </w:r>
    </w:p>
    <w:p w:rsidR="00762473" w:rsidRPr="00D606A8" w:rsidRDefault="00762473" w:rsidP="000D1049">
      <w:pPr>
        <w:autoSpaceDE w:val="0"/>
        <w:autoSpaceDN w:val="0"/>
        <w:rPr>
          <w:rFonts w:asciiTheme="minorEastAsia" w:eastAsiaTheme="minorEastAsia" w:hAnsiTheme="minorEastAsia"/>
          <w:kern w:val="2"/>
          <w:sz w:val="22"/>
          <w:szCs w:val="22"/>
        </w:rPr>
      </w:pPr>
    </w:p>
    <w:p w:rsidR="00762473" w:rsidRPr="00D606A8" w:rsidRDefault="00762473" w:rsidP="000D1049">
      <w:pPr>
        <w:autoSpaceDE w:val="0"/>
        <w:autoSpaceDN w:val="0"/>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 xml:space="preserve">　この入札説明書は、地方自治法（昭和</w:t>
      </w:r>
      <w:r w:rsidR="00196F55" w:rsidRPr="00D606A8">
        <w:rPr>
          <w:rFonts w:asciiTheme="minorEastAsia" w:eastAsiaTheme="minorEastAsia" w:hAnsiTheme="minorEastAsia" w:hint="eastAsia"/>
          <w:kern w:val="2"/>
          <w:sz w:val="22"/>
          <w:szCs w:val="22"/>
        </w:rPr>
        <w:t>22年法律第67</w:t>
      </w:r>
      <w:r w:rsidRPr="00D606A8">
        <w:rPr>
          <w:rFonts w:asciiTheme="minorEastAsia" w:eastAsiaTheme="minorEastAsia" w:hAnsiTheme="minorEastAsia" w:hint="eastAsia"/>
          <w:kern w:val="2"/>
          <w:sz w:val="22"/>
          <w:szCs w:val="22"/>
        </w:rPr>
        <w:t>号）、地方自治法施行令（昭和</w:t>
      </w:r>
      <w:r w:rsidR="00196F55" w:rsidRPr="00D606A8">
        <w:rPr>
          <w:rFonts w:asciiTheme="minorEastAsia" w:eastAsiaTheme="minorEastAsia" w:hAnsiTheme="minorEastAsia" w:hint="eastAsia"/>
          <w:kern w:val="2"/>
          <w:sz w:val="22"/>
          <w:szCs w:val="22"/>
        </w:rPr>
        <w:t>22年</w:t>
      </w:r>
      <w:r w:rsidRPr="00D606A8">
        <w:rPr>
          <w:rFonts w:asciiTheme="minorEastAsia" w:eastAsiaTheme="minorEastAsia" w:hAnsiTheme="minorEastAsia" w:hint="eastAsia"/>
          <w:kern w:val="2"/>
          <w:sz w:val="22"/>
          <w:szCs w:val="22"/>
        </w:rPr>
        <w:t>政令第</w:t>
      </w:r>
      <w:r w:rsidR="00196F55" w:rsidRPr="00D606A8">
        <w:rPr>
          <w:rFonts w:asciiTheme="minorEastAsia" w:eastAsiaTheme="minorEastAsia" w:hAnsiTheme="minorEastAsia" w:hint="eastAsia"/>
          <w:kern w:val="2"/>
          <w:sz w:val="22"/>
          <w:szCs w:val="22"/>
        </w:rPr>
        <w:t>16号</w:t>
      </w:r>
      <w:r w:rsidRPr="00D606A8">
        <w:rPr>
          <w:rFonts w:asciiTheme="minorEastAsia" w:eastAsiaTheme="minorEastAsia" w:hAnsiTheme="minorEastAsia" w:hint="eastAsia"/>
          <w:kern w:val="2"/>
          <w:sz w:val="22"/>
          <w:szCs w:val="22"/>
        </w:rPr>
        <w:t>。以下「施行令」という。）、香川県</w:t>
      </w:r>
      <w:r w:rsidR="0066606C" w:rsidRPr="00D606A8">
        <w:rPr>
          <w:rFonts w:asciiTheme="minorEastAsia" w:eastAsiaTheme="minorEastAsia" w:hAnsiTheme="minorEastAsia" w:hint="eastAsia"/>
          <w:kern w:val="2"/>
          <w:sz w:val="22"/>
          <w:szCs w:val="22"/>
        </w:rPr>
        <w:t>広域水道企業団契約規程</w:t>
      </w:r>
      <w:r w:rsidRPr="00D606A8">
        <w:rPr>
          <w:rFonts w:asciiTheme="minorEastAsia" w:eastAsiaTheme="minorEastAsia" w:hAnsiTheme="minorEastAsia" w:hint="eastAsia"/>
          <w:kern w:val="2"/>
          <w:sz w:val="22"/>
          <w:szCs w:val="22"/>
        </w:rPr>
        <w:t>（</w:t>
      </w:r>
      <w:r w:rsidR="0066606C" w:rsidRPr="00D606A8">
        <w:rPr>
          <w:rFonts w:asciiTheme="minorEastAsia" w:eastAsiaTheme="minorEastAsia" w:hAnsiTheme="minorEastAsia" w:hint="eastAsia"/>
          <w:kern w:val="2"/>
          <w:sz w:val="22"/>
          <w:szCs w:val="22"/>
        </w:rPr>
        <w:t>平成30</w:t>
      </w:r>
      <w:r w:rsidRPr="00D606A8">
        <w:rPr>
          <w:rFonts w:asciiTheme="minorEastAsia" w:eastAsiaTheme="minorEastAsia" w:hAnsiTheme="minorEastAsia" w:hint="eastAsia"/>
          <w:kern w:val="2"/>
          <w:sz w:val="22"/>
          <w:szCs w:val="22"/>
        </w:rPr>
        <w:t>年</w:t>
      </w:r>
      <w:r w:rsidR="0066606C" w:rsidRPr="00D606A8">
        <w:rPr>
          <w:rFonts w:asciiTheme="minorEastAsia" w:eastAsiaTheme="minorEastAsia" w:hAnsiTheme="minorEastAsia" w:hint="eastAsia"/>
          <w:kern w:val="2"/>
          <w:sz w:val="22"/>
          <w:szCs w:val="22"/>
        </w:rPr>
        <w:t>香川県広域水道企業団企業管理規程</w:t>
      </w:r>
      <w:r w:rsidRPr="00D606A8">
        <w:rPr>
          <w:rFonts w:asciiTheme="minorEastAsia" w:eastAsiaTheme="minorEastAsia" w:hAnsiTheme="minorEastAsia" w:hint="eastAsia"/>
          <w:kern w:val="2"/>
          <w:sz w:val="22"/>
          <w:szCs w:val="22"/>
        </w:rPr>
        <w:t>第</w:t>
      </w:r>
      <w:r w:rsidR="0066606C" w:rsidRPr="00D606A8">
        <w:rPr>
          <w:rFonts w:asciiTheme="minorEastAsia" w:eastAsiaTheme="minorEastAsia" w:hAnsiTheme="minorEastAsia" w:hint="eastAsia"/>
          <w:kern w:val="2"/>
          <w:sz w:val="22"/>
          <w:szCs w:val="22"/>
        </w:rPr>
        <w:t>７号。以下「規程</w:t>
      </w:r>
      <w:r w:rsidRPr="00D606A8">
        <w:rPr>
          <w:rFonts w:asciiTheme="minorEastAsia" w:eastAsiaTheme="minorEastAsia" w:hAnsiTheme="minorEastAsia" w:hint="eastAsia"/>
          <w:kern w:val="2"/>
          <w:sz w:val="22"/>
          <w:szCs w:val="22"/>
        </w:rPr>
        <w:t>」という。）、</w:t>
      </w:r>
      <w:r w:rsidR="00832B19" w:rsidRPr="00D606A8">
        <w:rPr>
          <w:rFonts w:asciiTheme="minorEastAsia" w:eastAsiaTheme="minorEastAsia" w:hAnsiTheme="minorEastAsia" w:hint="eastAsia"/>
          <w:kern w:val="2"/>
          <w:sz w:val="22"/>
          <w:szCs w:val="22"/>
        </w:rPr>
        <w:t>香川県広域水道企業団</w:t>
      </w:r>
      <w:r w:rsidR="006A46D0" w:rsidRPr="00D606A8">
        <w:rPr>
          <w:rFonts w:asciiTheme="minorEastAsia" w:eastAsiaTheme="minorEastAsia" w:hAnsiTheme="minorEastAsia" w:hint="eastAsia"/>
          <w:kern w:val="2"/>
          <w:sz w:val="22"/>
          <w:szCs w:val="22"/>
        </w:rPr>
        <w:t>物品</w:t>
      </w:r>
      <w:r w:rsidR="009A37DB" w:rsidRPr="00D606A8">
        <w:rPr>
          <w:rFonts w:asciiTheme="minorEastAsia" w:eastAsiaTheme="minorEastAsia" w:hAnsiTheme="minorEastAsia" w:hint="eastAsia"/>
          <w:kern w:val="2"/>
          <w:sz w:val="22"/>
          <w:szCs w:val="22"/>
        </w:rPr>
        <w:t>の買入れ等における競争入札</w:t>
      </w:r>
      <w:r w:rsidR="006A46D0" w:rsidRPr="00D606A8">
        <w:rPr>
          <w:rFonts w:asciiTheme="minorEastAsia" w:eastAsiaTheme="minorEastAsia" w:hAnsiTheme="minorEastAsia" w:hint="eastAsia"/>
          <w:kern w:val="2"/>
          <w:sz w:val="22"/>
          <w:szCs w:val="22"/>
        </w:rPr>
        <w:t>心得（以下「入札心得」という。）</w:t>
      </w:r>
      <w:r w:rsidR="0066606C" w:rsidRPr="00D606A8">
        <w:rPr>
          <w:rFonts w:asciiTheme="minorEastAsia" w:eastAsiaTheme="minorEastAsia" w:hAnsiTheme="minorEastAsia" w:hint="eastAsia"/>
          <w:kern w:val="2"/>
          <w:sz w:val="22"/>
          <w:szCs w:val="22"/>
        </w:rPr>
        <w:t>及び本</w:t>
      </w:r>
      <w:r w:rsidR="000C6954" w:rsidRPr="00D606A8">
        <w:rPr>
          <w:rFonts w:asciiTheme="minorEastAsia" w:eastAsiaTheme="minorEastAsia" w:hAnsiTheme="minorEastAsia" w:hint="eastAsia"/>
          <w:kern w:val="2"/>
          <w:sz w:val="22"/>
          <w:szCs w:val="22"/>
        </w:rPr>
        <w:t>案</w:t>
      </w:r>
      <w:r w:rsidR="0066606C" w:rsidRPr="00D606A8">
        <w:rPr>
          <w:rFonts w:asciiTheme="minorEastAsia" w:eastAsiaTheme="minorEastAsia" w:hAnsiTheme="minorEastAsia" w:hint="eastAsia"/>
          <w:kern w:val="2"/>
          <w:sz w:val="22"/>
          <w:szCs w:val="22"/>
        </w:rPr>
        <w:t>件に係る入札公告（以下「入札公告」という。）のほか、</w:t>
      </w:r>
      <w:r w:rsidR="00A82882" w:rsidRPr="00D606A8">
        <w:rPr>
          <w:rFonts w:asciiTheme="minorEastAsia" w:eastAsiaTheme="minorEastAsia" w:hAnsiTheme="minorEastAsia" w:hint="eastAsia"/>
          <w:kern w:val="2"/>
          <w:sz w:val="22"/>
          <w:szCs w:val="22"/>
        </w:rPr>
        <w:t>香川県広域水道</w:t>
      </w:r>
      <w:r w:rsidR="0066606C" w:rsidRPr="00D606A8">
        <w:rPr>
          <w:rFonts w:asciiTheme="minorEastAsia" w:eastAsiaTheme="minorEastAsia" w:hAnsiTheme="minorEastAsia" w:hint="eastAsia"/>
          <w:kern w:val="2"/>
          <w:sz w:val="22"/>
          <w:szCs w:val="22"/>
        </w:rPr>
        <w:t>企業団</w:t>
      </w:r>
      <w:r w:rsidR="00A82882" w:rsidRPr="00D606A8">
        <w:rPr>
          <w:rFonts w:asciiTheme="minorEastAsia" w:eastAsiaTheme="minorEastAsia" w:hAnsiTheme="minorEastAsia" w:hint="eastAsia"/>
          <w:kern w:val="2"/>
          <w:sz w:val="22"/>
          <w:szCs w:val="22"/>
        </w:rPr>
        <w:t>（以下「企業団」という。）</w:t>
      </w:r>
      <w:r w:rsidRPr="00D606A8">
        <w:rPr>
          <w:rFonts w:asciiTheme="minorEastAsia" w:eastAsiaTheme="minorEastAsia" w:hAnsiTheme="minorEastAsia" w:hint="eastAsia"/>
          <w:kern w:val="2"/>
          <w:sz w:val="22"/>
          <w:szCs w:val="22"/>
        </w:rPr>
        <w:t>が発注する</w:t>
      </w:r>
      <w:r w:rsidR="000C6954" w:rsidRPr="00D606A8">
        <w:rPr>
          <w:rFonts w:asciiTheme="minorEastAsia" w:eastAsiaTheme="minorEastAsia" w:hAnsiTheme="minorEastAsia" w:hint="eastAsia"/>
          <w:kern w:val="2"/>
          <w:sz w:val="22"/>
          <w:szCs w:val="22"/>
        </w:rPr>
        <w:t>物品購入</w:t>
      </w:r>
      <w:r w:rsidRPr="00D606A8">
        <w:rPr>
          <w:rFonts w:asciiTheme="minorEastAsia" w:eastAsiaTheme="minorEastAsia" w:hAnsiTheme="minorEastAsia" w:hint="eastAsia"/>
          <w:kern w:val="2"/>
          <w:sz w:val="22"/>
          <w:szCs w:val="22"/>
        </w:rPr>
        <w:t>に関し、一般競争入札に参加しようとする者（以下「競争参加者」という。）が熟知し、かつ、遵守しなければならない事項を明らかにするものです。</w:t>
      </w:r>
    </w:p>
    <w:p w:rsidR="00102D3F" w:rsidRPr="00D606A8" w:rsidRDefault="00102D3F" w:rsidP="000D1049">
      <w:pPr>
        <w:autoSpaceDE w:val="0"/>
        <w:autoSpaceDN w:val="0"/>
        <w:rPr>
          <w:rFonts w:asciiTheme="minorEastAsia" w:eastAsiaTheme="minorEastAsia" w:hAnsiTheme="minorEastAsia"/>
          <w:kern w:val="2"/>
          <w:sz w:val="22"/>
          <w:szCs w:val="22"/>
        </w:rPr>
      </w:pPr>
    </w:p>
    <w:p w:rsidR="00762473" w:rsidRPr="00D606A8" w:rsidRDefault="00762473" w:rsidP="000D1049">
      <w:pPr>
        <w:autoSpaceDE w:val="0"/>
        <w:autoSpaceDN w:val="0"/>
        <w:rPr>
          <w:rFonts w:asciiTheme="minorEastAsia" w:eastAsiaTheme="minorEastAsia" w:hAnsiTheme="minorEastAsia"/>
          <w:b/>
          <w:kern w:val="2"/>
        </w:rPr>
      </w:pPr>
      <w:r w:rsidRPr="00D606A8">
        <w:rPr>
          <w:rFonts w:asciiTheme="minorEastAsia" w:eastAsiaTheme="minorEastAsia" w:hAnsiTheme="minorEastAsia" w:hint="eastAsia"/>
          <w:b/>
          <w:kern w:val="2"/>
        </w:rPr>
        <w:t xml:space="preserve">１　入札に付する事項 </w:t>
      </w:r>
    </w:p>
    <w:p w:rsidR="00762473" w:rsidRPr="00D606A8" w:rsidRDefault="0066606C" w:rsidP="000D1049">
      <w:pPr>
        <w:autoSpaceDE w:val="0"/>
        <w:autoSpaceDN w:val="0"/>
        <w:ind w:leftChars="100" w:left="21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481B52" w:rsidRPr="00D606A8">
        <w:rPr>
          <w:rFonts w:asciiTheme="minorEastAsia" w:eastAsiaTheme="minorEastAsia" w:hAnsiTheme="minorEastAsia" w:hint="eastAsia"/>
          <w:kern w:val="2"/>
          <w:sz w:val="22"/>
          <w:szCs w:val="22"/>
        </w:rPr>
        <w:t>１</w:t>
      </w:r>
      <w:r w:rsidRPr="00D606A8">
        <w:rPr>
          <w:rFonts w:asciiTheme="minorEastAsia" w:eastAsiaTheme="minorEastAsia" w:hAnsiTheme="minorEastAsia" w:hint="eastAsia"/>
          <w:kern w:val="2"/>
          <w:sz w:val="22"/>
          <w:szCs w:val="22"/>
        </w:rPr>
        <w:t xml:space="preserve">)　</w:t>
      </w:r>
      <w:r w:rsidR="005802D1" w:rsidRPr="00D606A8">
        <w:rPr>
          <w:rFonts w:asciiTheme="minorEastAsia" w:eastAsiaTheme="minorEastAsia" w:hAnsiTheme="minorEastAsia" w:hint="eastAsia"/>
          <w:kern w:val="2"/>
          <w:sz w:val="22"/>
          <w:szCs w:val="22"/>
        </w:rPr>
        <w:t>借入物品名及び数量</w:t>
      </w:r>
    </w:p>
    <w:p w:rsidR="00762473" w:rsidRPr="00D606A8" w:rsidRDefault="00A00081" w:rsidP="00A00081">
      <w:pPr>
        <w:autoSpaceDE w:val="0"/>
        <w:autoSpaceDN w:val="0"/>
        <w:ind w:firstLineChars="400" w:firstLine="796"/>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入札公告に記載のとおりです。</w:t>
      </w:r>
    </w:p>
    <w:p w:rsidR="00762473" w:rsidRPr="00D606A8" w:rsidRDefault="0066606C" w:rsidP="000D1049">
      <w:pPr>
        <w:autoSpaceDE w:val="0"/>
        <w:autoSpaceDN w:val="0"/>
        <w:ind w:leftChars="100" w:left="21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481B52" w:rsidRPr="00D606A8">
        <w:rPr>
          <w:rFonts w:asciiTheme="minorEastAsia" w:eastAsiaTheme="minorEastAsia" w:hAnsiTheme="minorEastAsia" w:hint="eastAsia"/>
          <w:kern w:val="2"/>
          <w:sz w:val="22"/>
          <w:szCs w:val="22"/>
        </w:rPr>
        <w:t>２</w:t>
      </w:r>
      <w:r w:rsidRPr="00D606A8">
        <w:rPr>
          <w:rFonts w:asciiTheme="minorEastAsia" w:eastAsiaTheme="minorEastAsia" w:hAnsiTheme="minorEastAsia" w:hint="eastAsia"/>
          <w:kern w:val="2"/>
          <w:sz w:val="22"/>
          <w:szCs w:val="22"/>
        </w:rPr>
        <w:t xml:space="preserve">)　</w:t>
      </w:r>
      <w:r w:rsidR="008C1FD8" w:rsidRPr="00D606A8">
        <w:rPr>
          <w:rFonts w:asciiTheme="minorEastAsia" w:eastAsiaTheme="minorEastAsia" w:hAnsiTheme="minorEastAsia" w:hint="eastAsia"/>
          <w:kern w:val="2"/>
          <w:sz w:val="22"/>
          <w:szCs w:val="22"/>
        </w:rPr>
        <w:t>業務</w:t>
      </w:r>
      <w:r w:rsidR="006805A3" w:rsidRPr="00D606A8">
        <w:rPr>
          <w:rFonts w:asciiTheme="minorEastAsia" w:eastAsiaTheme="minorEastAsia" w:hAnsiTheme="minorEastAsia" w:hint="eastAsia"/>
          <w:kern w:val="2"/>
          <w:sz w:val="22"/>
          <w:szCs w:val="22"/>
        </w:rPr>
        <w:t>の内容</w:t>
      </w:r>
    </w:p>
    <w:p w:rsidR="00762473" w:rsidRPr="00D606A8" w:rsidRDefault="006805A3" w:rsidP="000D1049">
      <w:pPr>
        <w:autoSpaceDE w:val="0"/>
        <w:autoSpaceDN w:val="0"/>
        <w:ind w:leftChars="100" w:left="219" w:firstLineChars="300" w:firstLine="597"/>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仕様書</w:t>
      </w:r>
      <w:r w:rsidR="00762473" w:rsidRPr="00D606A8">
        <w:rPr>
          <w:rFonts w:asciiTheme="minorEastAsia" w:eastAsiaTheme="minorEastAsia" w:hAnsiTheme="minorEastAsia" w:hint="eastAsia"/>
          <w:kern w:val="2"/>
          <w:sz w:val="22"/>
          <w:szCs w:val="22"/>
        </w:rPr>
        <w:t>のとおりです。</w:t>
      </w:r>
    </w:p>
    <w:p w:rsidR="00762473" w:rsidRPr="00D606A8" w:rsidRDefault="0066606C" w:rsidP="000D1049">
      <w:pPr>
        <w:autoSpaceDE w:val="0"/>
        <w:autoSpaceDN w:val="0"/>
        <w:ind w:leftChars="100" w:left="21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B50E9F" w:rsidRPr="00D606A8">
        <w:rPr>
          <w:rFonts w:asciiTheme="minorEastAsia" w:eastAsiaTheme="minorEastAsia" w:hAnsiTheme="minorEastAsia" w:hint="eastAsia"/>
          <w:kern w:val="2"/>
          <w:sz w:val="22"/>
          <w:szCs w:val="22"/>
        </w:rPr>
        <w:t>３</w:t>
      </w:r>
      <w:r w:rsidRPr="00D606A8">
        <w:rPr>
          <w:rFonts w:asciiTheme="minorEastAsia" w:eastAsiaTheme="minorEastAsia" w:hAnsiTheme="minorEastAsia" w:hint="eastAsia"/>
          <w:kern w:val="2"/>
          <w:sz w:val="22"/>
          <w:szCs w:val="22"/>
        </w:rPr>
        <w:t xml:space="preserve">)　</w:t>
      </w:r>
      <w:r w:rsidR="00A55F99" w:rsidRPr="00D606A8">
        <w:rPr>
          <w:rFonts w:asciiTheme="minorEastAsia" w:eastAsiaTheme="minorEastAsia" w:hAnsiTheme="minorEastAsia" w:hint="eastAsia"/>
          <w:kern w:val="2"/>
          <w:sz w:val="22"/>
          <w:szCs w:val="22"/>
        </w:rPr>
        <w:t>借入場所及び</w:t>
      </w:r>
      <w:r w:rsidR="006805A3" w:rsidRPr="00D606A8">
        <w:rPr>
          <w:rFonts w:asciiTheme="minorEastAsia" w:eastAsiaTheme="minorEastAsia" w:hAnsiTheme="minorEastAsia" w:hint="eastAsia"/>
          <w:kern w:val="2"/>
          <w:sz w:val="22"/>
          <w:szCs w:val="22"/>
        </w:rPr>
        <w:t>期間</w:t>
      </w:r>
    </w:p>
    <w:p w:rsidR="000306C0" w:rsidRPr="00D606A8" w:rsidRDefault="00A00081" w:rsidP="003C247D">
      <w:pPr>
        <w:autoSpaceDE w:val="0"/>
        <w:autoSpaceDN w:val="0"/>
        <w:ind w:firstLineChars="400" w:firstLine="796"/>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入札公告に記載のとおりです。</w:t>
      </w:r>
    </w:p>
    <w:p w:rsidR="00762473" w:rsidRPr="00D606A8" w:rsidRDefault="0066606C" w:rsidP="000D1049">
      <w:pPr>
        <w:autoSpaceDE w:val="0"/>
        <w:autoSpaceDN w:val="0"/>
        <w:ind w:leftChars="100" w:left="21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832B19" w:rsidRPr="00D606A8">
        <w:rPr>
          <w:rFonts w:asciiTheme="minorEastAsia" w:eastAsiaTheme="minorEastAsia" w:hAnsiTheme="minorEastAsia" w:hint="eastAsia"/>
          <w:kern w:val="2"/>
          <w:sz w:val="22"/>
          <w:szCs w:val="22"/>
        </w:rPr>
        <w:t>４</w:t>
      </w:r>
      <w:r w:rsidRPr="00D606A8">
        <w:rPr>
          <w:rFonts w:asciiTheme="minorEastAsia" w:eastAsiaTheme="minorEastAsia" w:hAnsiTheme="minorEastAsia" w:hint="eastAsia"/>
          <w:kern w:val="2"/>
          <w:sz w:val="22"/>
          <w:szCs w:val="22"/>
        </w:rPr>
        <w:t xml:space="preserve">)　</w:t>
      </w:r>
      <w:r w:rsidR="00762473" w:rsidRPr="00D606A8">
        <w:rPr>
          <w:rFonts w:asciiTheme="minorEastAsia" w:eastAsiaTheme="minorEastAsia" w:hAnsiTheme="minorEastAsia" w:hint="eastAsia"/>
          <w:kern w:val="2"/>
          <w:sz w:val="22"/>
          <w:szCs w:val="22"/>
        </w:rPr>
        <w:t>入札方法</w:t>
      </w:r>
    </w:p>
    <w:p w:rsidR="00EA7805" w:rsidRPr="00D606A8" w:rsidRDefault="00EA7805" w:rsidP="000D1049">
      <w:pPr>
        <w:autoSpaceDE w:val="0"/>
        <w:autoSpaceDN w:val="0"/>
        <w:ind w:leftChars="300" w:left="657" w:firstLineChars="100" w:firstLine="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かがわ電子入札システム（以下「電子入札システム」という。）による入札。</w:t>
      </w:r>
    </w:p>
    <w:p w:rsidR="00EA7805" w:rsidRPr="00D606A8" w:rsidRDefault="00EA7805" w:rsidP="000D1049">
      <w:pPr>
        <w:autoSpaceDE w:val="0"/>
        <w:autoSpaceDN w:val="0"/>
        <w:ind w:leftChars="300" w:left="657" w:firstLineChars="100" w:firstLine="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特段の定めがある場合を除き、</w:t>
      </w:r>
      <w:r w:rsidR="0022348B" w:rsidRPr="00D606A8">
        <w:rPr>
          <w:rFonts w:asciiTheme="minorEastAsia" w:eastAsiaTheme="minorEastAsia" w:hAnsiTheme="minorEastAsia" w:hint="eastAsia"/>
          <w:kern w:val="2"/>
          <w:sz w:val="22"/>
          <w:szCs w:val="22"/>
        </w:rPr>
        <w:t>香川県広域水道企業団</w:t>
      </w:r>
      <w:r w:rsidRPr="00D606A8">
        <w:rPr>
          <w:rFonts w:asciiTheme="minorEastAsia" w:eastAsiaTheme="minorEastAsia" w:hAnsiTheme="minorEastAsia" w:hint="eastAsia"/>
          <w:kern w:val="2"/>
          <w:sz w:val="22"/>
          <w:szCs w:val="22"/>
        </w:rPr>
        <w:t>電子入札運用基準</w:t>
      </w:r>
      <w:r w:rsidR="004310F7" w:rsidRPr="00D606A8">
        <w:rPr>
          <w:rFonts w:asciiTheme="minorEastAsia" w:eastAsiaTheme="minorEastAsia" w:hAnsiTheme="minorEastAsia" w:hint="eastAsia"/>
          <w:kern w:val="2"/>
          <w:sz w:val="22"/>
          <w:szCs w:val="22"/>
        </w:rPr>
        <w:t>(</w:t>
      </w:r>
      <w:r w:rsidR="00036BAA" w:rsidRPr="00D606A8">
        <w:rPr>
          <w:rFonts w:asciiTheme="minorEastAsia" w:eastAsiaTheme="minorEastAsia" w:hAnsiTheme="minorEastAsia" w:hint="eastAsia"/>
          <w:kern w:val="2"/>
          <w:sz w:val="22"/>
          <w:szCs w:val="22"/>
        </w:rPr>
        <w:t>物品等</w:t>
      </w:r>
      <w:r w:rsidR="004310F7" w:rsidRPr="00D606A8">
        <w:rPr>
          <w:rFonts w:asciiTheme="minorEastAsia" w:eastAsiaTheme="minorEastAsia" w:hAnsiTheme="minorEastAsia" w:hint="eastAsia"/>
          <w:kern w:val="2"/>
          <w:sz w:val="22"/>
          <w:szCs w:val="22"/>
        </w:rPr>
        <w:t>)</w:t>
      </w:r>
      <w:r w:rsidR="00036BAA" w:rsidRPr="00D606A8">
        <w:rPr>
          <w:rFonts w:asciiTheme="minorEastAsia" w:eastAsiaTheme="minorEastAsia" w:hAnsiTheme="minorEastAsia" w:hint="eastAsia"/>
          <w:kern w:val="2"/>
          <w:sz w:val="22"/>
          <w:szCs w:val="22"/>
        </w:rPr>
        <w:t>（以下「電子入札運用基準」という。）</w:t>
      </w:r>
      <w:r w:rsidRPr="00D606A8">
        <w:rPr>
          <w:rFonts w:asciiTheme="minorEastAsia" w:eastAsiaTheme="minorEastAsia" w:hAnsiTheme="minorEastAsia" w:hint="eastAsia"/>
          <w:kern w:val="2"/>
          <w:sz w:val="22"/>
          <w:szCs w:val="22"/>
        </w:rPr>
        <w:t>に従ってください。</w:t>
      </w:r>
    </w:p>
    <w:p w:rsidR="00762473" w:rsidRPr="00D606A8" w:rsidRDefault="00762473" w:rsidP="000D1049">
      <w:pPr>
        <w:autoSpaceDE w:val="0"/>
        <w:autoSpaceDN w:val="0"/>
        <w:ind w:leftChars="300" w:left="657" w:firstLineChars="100" w:firstLine="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落札決定に当たっては、入札書に記載された</w:t>
      </w:r>
      <w:r w:rsidR="00A55F99" w:rsidRPr="00D606A8">
        <w:rPr>
          <w:rFonts w:asciiTheme="minorEastAsia" w:eastAsiaTheme="minorEastAsia" w:hAnsiTheme="minorEastAsia" w:hint="eastAsia"/>
          <w:kern w:val="2"/>
          <w:sz w:val="22"/>
          <w:szCs w:val="22"/>
        </w:rPr>
        <w:t>リース料</w:t>
      </w:r>
      <w:r w:rsidRPr="00D606A8">
        <w:rPr>
          <w:rFonts w:asciiTheme="minorEastAsia" w:eastAsiaTheme="minorEastAsia" w:hAnsiTheme="minorEastAsia" w:hint="eastAsia"/>
          <w:kern w:val="2"/>
          <w:sz w:val="22"/>
          <w:szCs w:val="22"/>
        </w:rPr>
        <w:t>に当該金額の</w:t>
      </w:r>
      <w:r w:rsidR="00A9199C" w:rsidRPr="00D606A8">
        <w:rPr>
          <w:rFonts w:asciiTheme="minorEastAsia" w:eastAsiaTheme="minorEastAsia" w:hAnsiTheme="minorEastAsia" w:hint="eastAsia"/>
          <w:kern w:val="2"/>
          <w:sz w:val="22"/>
          <w:szCs w:val="22"/>
        </w:rPr>
        <w:t>100</w:t>
      </w:r>
      <w:r w:rsidRPr="00D606A8">
        <w:rPr>
          <w:rFonts w:asciiTheme="minorEastAsia" w:eastAsiaTheme="minorEastAsia" w:hAnsiTheme="minorEastAsia" w:hint="eastAsia"/>
          <w:kern w:val="2"/>
          <w:sz w:val="22"/>
          <w:szCs w:val="22"/>
        </w:rPr>
        <w:t>分の</w:t>
      </w:r>
      <w:r w:rsidR="00A9199C" w:rsidRPr="00D606A8">
        <w:rPr>
          <w:rFonts w:asciiTheme="minorEastAsia" w:eastAsiaTheme="minorEastAsia" w:hAnsiTheme="minorEastAsia" w:hint="eastAsia"/>
          <w:kern w:val="2"/>
          <w:sz w:val="22"/>
          <w:szCs w:val="22"/>
        </w:rPr>
        <w:t>10</w:t>
      </w:r>
      <w:r w:rsidRPr="00D606A8">
        <w:rPr>
          <w:rFonts w:asciiTheme="minorEastAsia" w:eastAsiaTheme="minorEastAsia" w:hAnsiTheme="minorEastAsia" w:hint="eastAsia"/>
          <w:kern w:val="2"/>
          <w:sz w:val="22"/>
          <w:szCs w:val="22"/>
        </w:rPr>
        <w:t>に相当する額を加算した金額（当該金額に１円未満の端数があるときは、その端数金額を切り捨てるものとする。</w:t>
      </w:r>
      <w:r w:rsidR="001A546F" w:rsidRPr="00D606A8">
        <w:rPr>
          <w:rFonts w:asciiTheme="minorEastAsia" w:eastAsiaTheme="minorEastAsia" w:hAnsiTheme="minorEastAsia" w:hint="eastAsia"/>
          <w:kern w:val="2"/>
          <w:sz w:val="22"/>
          <w:szCs w:val="22"/>
        </w:rPr>
        <w:t>）をもって</w:t>
      </w:r>
      <w:r w:rsidR="00A55F99" w:rsidRPr="00D606A8">
        <w:rPr>
          <w:rFonts w:asciiTheme="minorEastAsia" w:eastAsiaTheme="minorEastAsia" w:hAnsiTheme="minorEastAsia" w:hint="eastAsia"/>
          <w:kern w:val="2"/>
          <w:sz w:val="22"/>
          <w:szCs w:val="22"/>
        </w:rPr>
        <w:t>リース契約の</w:t>
      </w:r>
      <w:r w:rsidR="001A546F" w:rsidRPr="00D606A8">
        <w:rPr>
          <w:rFonts w:asciiTheme="minorEastAsia" w:eastAsiaTheme="minorEastAsia" w:hAnsiTheme="minorEastAsia" w:hint="eastAsia"/>
          <w:kern w:val="2"/>
          <w:sz w:val="22"/>
          <w:szCs w:val="22"/>
        </w:rPr>
        <w:t>落札価格とするので、入札者は、消費税及び地方消費税に係る課税事業</w:t>
      </w:r>
      <w:r w:rsidR="00A018E6" w:rsidRPr="00D606A8">
        <w:rPr>
          <w:rFonts w:asciiTheme="minorEastAsia" w:eastAsiaTheme="minorEastAsia" w:hAnsiTheme="minorEastAsia" w:hint="eastAsia"/>
          <w:kern w:val="2"/>
          <w:sz w:val="22"/>
          <w:szCs w:val="22"/>
        </w:rPr>
        <w:t>者であるか免税事業者であるかを問わず、見積もった契約金額の</w:t>
      </w:r>
      <w:r w:rsidR="00A9199C" w:rsidRPr="00D606A8">
        <w:rPr>
          <w:rFonts w:asciiTheme="minorEastAsia" w:eastAsiaTheme="minorEastAsia" w:hAnsiTheme="minorEastAsia" w:hint="eastAsia"/>
          <w:kern w:val="2"/>
          <w:sz w:val="22"/>
          <w:szCs w:val="22"/>
        </w:rPr>
        <w:t>110</w:t>
      </w:r>
      <w:r w:rsidR="007653BB" w:rsidRPr="00D606A8">
        <w:rPr>
          <w:rFonts w:asciiTheme="minorEastAsia" w:eastAsiaTheme="minorEastAsia" w:hAnsiTheme="minorEastAsia" w:hint="eastAsia"/>
          <w:kern w:val="2"/>
          <w:sz w:val="22"/>
          <w:szCs w:val="22"/>
        </w:rPr>
        <w:t>分</w:t>
      </w:r>
      <w:r w:rsidR="001A546F" w:rsidRPr="00D606A8">
        <w:rPr>
          <w:rFonts w:asciiTheme="minorEastAsia" w:eastAsiaTheme="minorEastAsia" w:hAnsiTheme="minorEastAsia" w:hint="eastAsia"/>
          <w:kern w:val="2"/>
          <w:sz w:val="22"/>
          <w:szCs w:val="22"/>
        </w:rPr>
        <w:t>の</w:t>
      </w:r>
      <w:r w:rsidR="00A9199C" w:rsidRPr="00D606A8">
        <w:rPr>
          <w:rFonts w:asciiTheme="minorEastAsia" w:eastAsiaTheme="minorEastAsia" w:hAnsiTheme="minorEastAsia" w:hint="eastAsia"/>
          <w:kern w:val="2"/>
          <w:sz w:val="22"/>
          <w:szCs w:val="22"/>
        </w:rPr>
        <w:t>100</w:t>
      </w:r>
      <w:r w:rsidR="001A546F" w:rsidRPr="00D606A8">
        <w:rPr>
          <w:rFonts w:asciiTheme="minorEastAsia" w:eastAsiaTheme="minorEastAsia" w:hAnsiTheme="minorEastAsia" w:hint="eastAsia"/>
          <w:kern w:val="2"/>
          <w:sz w:val="22"/>
          <w:szCs w:val="22"/>
        </w:rPr>
        <w:t>に相当する金額を入札書に記載してください</w:t>
      </w:r>
      <w:r w:rsidR="00104E15" w:rsidRPr="00D606A8">
        <w:rPr>
          <w:rFonts w:asciiTheme="minorEastAsia" w:eastAsiaTheme="minorEastAsia" w:hAnsiTheme="minorEastAsia" w:hint="eastAsia"/>
          <w:kern w:val="2"/>
          <w:sz w:val="22"/>
          <w:szCs w:val="22"/>
        </w:rPr>
        <w:t>。</w:t>
      </w:r>
    </w:p>
    <w:p w:rsidR="007116A5" w:rsidRPr="00D606A8" w:rsidRDefault="007116A5" w:rsidP="000D1049">
      <w:pPr>
        <w:autoSpaceDE w:val="0"/>
        <w:autoSpaceDN w:val="0"/>
        <w:ind w:leftChars="300" w:left="657" w:firstLineChars="100" w:firstLine="199"/>
        <w:rPr>
          <w:rFonts w:asciiTheme="minorEastAsia" w:eastAsiaTheme="minorEastAsia" w:hAnsiTheme="minorEastAsia"/>
          <w:kern w:val="2"/>
          <w:sz w:val="22"/>
          <w:szCs w:val="22"/>
          <w:u w:val="single"/>
        </w:rPr>
      </w:pPr>
      <w:r w:rsidRPr="00D606A8">
        <w:rPr>
          <w:rFonts w:asciiTheme="minorEastAsia" w:eastAsiaTheme="minorEastAsia" w:hAnsiTheme="minorEastAsia" w:hint="eastAsia"/>
          <w:kern w:val="2"/>
          <w:sz w:val="22"/>
          <w:szCs w:val="22"/>
          <w:u w:val="single"/>
        </w:rPr>
        <w:t>※入札書に</w:t>
      </w:r>
      <w:r w:rsidRPr="00BC7A70">
        <w:rPr>
          <w:rFonts w:asciiTheme="minorEastAsia" w:eastAsiaTheme="minorEastAsia" w:hAnsiTheme="minorEastAsia" w:hint="eastAsia"/>
          <w:kern w:val="2"/>
          <w:sz w:val="22"/>
          <w:szCs w:val="22"/>
          <w:u w:val="single"/>
        </w:rPr>
        <w:t>は</w:t>
      </w:r>
      <w:r w:rsidR="00A5403B" w:rsidRPr="00BC7A70">
        <w:rPr>
          <w:rFonts w:asciiTheme="minorEastAsia" w:eastAsiaTheme="minorEastAsia" w:hAnsiTheme="minorEastAsia"/>
          <w:kern w:val="2"/>
          <w:sz w:val="22"/>
          <w:szCs w:val="22"/>
          <w:u w:val="single"/>
        </w:rPr>
        <w:t>71</w:t>
      </w:r>
      <w:r w:rsidR="002A2EFC" w:rsidRPr="00BC7A70">
        <w:rPr>
          <w:rFonts w:asciiTheme="minorEastAsia" w:eastAsiaTheme="minorEastAsia" w:hAnsiTheme="minorEastAsia" w:hint="eastAsia"/>
          <w:kern w:val="2"/>
          <w:sz w:val="22"/>
          <w:szCs w:val="22"/>
          <w:u w:val="single"/>
        </w:rPr>
        <w:t>箇月</w:t>
      </w:r>
      <w:r w:rsidRPr="00BC7A70">
        <w:rPr>
          <w:rFonts w:asciiTheme="minorEastAsia" w:eastAsiaTheme="minorEastAsia" w:hAnsiTheme="minorEastAsia" w:hint="eastAsia"/>
          <w:kern w:val="2"/>
          <w:sz w:val="22"/>
          <w:szCs w:val="22"/>
          <w:u w:val="single"/>
        </w:rPr>
        <w:t>の</w:t>
      </w:r>
      <w:r w:rsidRPr="00D606A8">
        <w:rPr>
          <w:rFonts w:asciiTheme="minorEastAsia" w:eastAsiaTheme="minorEastAsia" w:hAnsiTheme="minorEastAsia" w:hint="eastAsia"/>
          <w:kern w:val="2"/>
          <w:sz w:val="22"/>
          <w:szCs w:val="22"/>
          <w:u w:val="single"/>
        </w:rPr>
        <w:t>総額を記載してください。</w:t>
      </w:r>
    </w:p>
    <w:p w:rsidR="003728D5" w:rsidRPr="00D606A8" w:rsidRDefault="003728D5" w:rsidP="000D1049">
      <w:pPr>
        <w:autoSpaceDE w:val="0"/>
        <w:autoSpaceDN w:val="0"/>
        <w:rPr>
          <w:rFonts w:asciiTheme="minorEastAsia" w:eastAsiaTheme="minorEastAsia" w:hAnsiTheme="minorEastAsia"/>
          <w:kern w:val="2"/>
          <w:sz w:val="22"/>
          <w:szCs w:val="22"/>
        </w:rPr>
      </w:pPr>
    </w:p>
    <w:p w:rsidR="00762473" w:rsidRPr="00D606A8" w:rsidRDefault="00762473" w:rsidP="000D1049">
      <w:pPr>
        <w:autoSpaceDE w:val="0"/>
        <w:autoSpaceDN w:val="0"/>
        <w:rPr>
          <w:rFonts w:asciiTheme="minorEastAsia" w:eastAsiaTheme="minorEastAsia" w:hAnsiTheme="minorEastAsia"/>
          <w:b/>
          <w:kern w:val="2"/>
        </w:rPr>
      </w:pPr>
      <w:r w:rsidRPr="00D606A8">
        <w:rPr>
          <w:rFonts w:asciiTheme="minorEastAsia" w:eastAsiaTheme="minorEastAsia" w:hAnsiTheme="minorEastAsia" w:hint="eastAsia"/>
          <w:b/>
          <w:kern w:val="2"/>
        </w:rPr>
        <w:t>２　契約書作成の要否</w:t>
      </w:r>
    </w:p>
    <w:p w:rsidR="00F2087E" w:rsidRPr="00D606A8" w:rsidRDefault="00A044ED" w:rsidP="000D1049">
      <w:pPr>
        <w:autoSpaceDE w:val="0"/>
        <w:autoSpaceDN w:val="0"/>
        <w:ind w:leftChars="100" w:left="617" w:hangingChars="200" w:hanging="398"/>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 xml:space="preserve">(１)　</w:t>
      </w:r>
      <w:r w:rsidR="00762473" w:rsidRPr="00D606A8">
        <w:rPr>
          <w:rFonts w:asciiTheme="minorEastAsia" w:eastAsiaTheme="minorEastAsia" w:hAnsiTheme="minorEastAsia" w:hint="eastAsia"/>
          <w:kern w:val="2"/>
          <w:sz w:val="22"/>
          <w:szCs w:val="22"/>
        </w:rPr>
        <w:t>要します。(契約書は、原則として</w:t>
      </w:r>
      <w:r w:rsidR="006E5A39" w:rsidRPr="00D606A8">
        <w:rPr>
          <w:rFonts w:asciiTheme="minorEastAsia" w:eastAsiaTheme="minorEastAsia" w:hAnsiTheme="minorEastAsia" w:hint="eastAsia"/>
          <w:kern w:val="2"/>
          <w:sz w:val="22"/>
          <w:szCs w:val="22"/>
        </w:rPr>
        <w:t>企業団</w:t>
      </w:r>
      <w:r w:rsidR="00762473" w:rsidRPr="00D606A8">
        <w:rPr>
          <w:rFonts w:asciiTheme="minorEastAsia" w:eastAsiaTheme="minorEastAsia" w:hAnsiTheme="minorEastAsia" w:hint="eastAsia"/>
          <w:kern w:val="2"/>
          <w:sz w:val="22"/>
          <w:szCs w:val="22"/>
        </w:rPr>
        <w:t>で準備します。)</w:t>
      </w:r>
    </w:p>
    <w:p w:rsidR="00762473" w:rsidRPr="00D606A8" w:rsidRDefault="00A044ED" w:rsidP="000D1049">
      <w:pPr>
        <w:autoSpaceDE w:val="0"/>
        <w:autoSpaceDN w:val="0"/>
        <w:ind w:leftChars="100" w:left="617" w:hangingChars="200" w:hanging="398"/>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 xml:space="preserve">(２)　</w:t>
      </w:r>
      <w:r w:rsidR="00762473" w:rsidRPr="00D606A8">
        <w:rPr>
          <w:rFonts w:asciiTheme="minorEastAsia" w:eastAsiaTheme="minorEastAsia" w:hAnsiTheme="minorEastAsia" w:hint="eastAsia"/>
          <w:kern w:val="2"/>
          <w:sz w:val="22"/>
          <w:szCs w:val="22"/>
        </w:rPr>
        <w:t>落札した方は、契約担当者から契約を締結する旨の通知を受けた日から５日以内に契約書に押印し、提出してください。期間内に提出されない場合は、契約の権利を失うことになりますのでご注意ください。</w:t>
      </w:r>
    </w:p>
    <w:p w:rsidR="00C932E2" w:rsidRPr="00D606A8" w:rsidRDefault="00C932E2" w:rsidP="000D1049">
      <w:pPr>
        <w:autoSpaceDE w:val="0"/>
        <w:autoSpaceDN w:val="0"/>
        <w:rPr>
          <w:rFonts w:asciiTheme="minorEastAsia" w:eastAsiaTheme="minorEastAsia" w:hAnsiTheme="minorEastAsia"/>
          <w:b/>
          <w:kern w:val="2"/>
        </w:rPr>
      </w:pPr>
    </w:p>
    <w:p w:rsidR="00762473" w:rsidRPr="00D606A8" w:rsidRDefault="00704811" w:rsidP="000D1049">
      <w:pPr>
        <w:autoSpaceDE w:val="0"/>
        <w:autoSpaceDN w:val="0"/>
        <w:rPr>
          <w:rFonts w:asciiTheme="minorEastAsia" w:eastAsiaTheme="minorEastAsia" w:hAnsiTheme="minorEastAsia"/>
          <w:b/>
          <w:kern w:val="2"/>
        </w:rPr>
      </w:pPr>
      <w:r w:rsidRPr="00D606A8">
        <w:rPr>
          <w:rFonts w:asciiTheme="minorEastAsia" w:eastAsiaTheme="minorEastAsia" w:hAnsiTheme="minorEastAsia" w:hint="eastAsia"/>
          <w:b/>
          <w:kern w:val="2"/>
        </w:rPr>
        <w:t>３　契約の内容を示す日時及び場所</w:t>
      </w:r>
    </w:p>
    <w:p w:rsidR="00762473" w:rsidRPr="00D606A8" w:rsidRDefault="00762473" w:rsidP="0022348B">
      <w:pPr>
        <w:autoSpaceDE w:val="0"/>
        <w:autoSpaceDN w:val="0"/>
        <w:ind w:firstLineChars="200" w:firstLine="398"/>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入札</w:t>
      </w:r>
      <w:r w:rsidR="00B50E9F" w:rsidRPr="00D606A8">
        <w:rPr>
          <w:rFonts w:asciiTheme="minorEastAsia" w:eastAsiaTheme="minorEastAsia" w:hAnsiTheme="minorEastAsia" w:hint="eastAsia"/>
          <w:kern w:val="2"/>
          <w:sz w:val="22"/>
          <w:szCs w:val="22"/>
        </w:rPr>
        <w:t>公告に記載のとおりです。</w:t>
      </w:r>
    </w:p>
    <w:p w:rsidR="00762473" w:rsidRPr="00D606A8" w:rsidRDefault="00762473" w:rsidP="000D1049">
      <w:pPr>
        <w:autoSpaceDE w:val="0"/>
        <w:autoSpaceDN w:val="0"/>
        <w:rPr>
          <w:rFonts w:asciiTheme="minorEastAsia" w:eastAsiaTheme="minorEastAsia" w:hAnsiTheme="minorEastAsia"/>
          <w:kern w:val="2"/>
          <w:sz w:val="22"/>
          <w:szCs w:val="22"/>
        </w:rPr>
      </w:pPr>
    </w:p>
    <w:p w:rsidR="00762473" w:rsidRPr="00D606A8" w:rsidRDefault="00762473" w:rsidP="000D1049">
      <w:pPr>
        <w:autoSpaceDE w:val="0"/>
        <w:autoSpaceDN w:val="0"/>
        <w:rPr>
          <w:rFonts w:asciiTheme="minorEastAsia" w:eastAsiaTheme="minorEastAsia" w:hAnsiTheme="minorEastAsia"/>
          <w:b/>
          <w:kern w:val="2"/>
        </w:rPr>
      </w:pPr>
      <w:r w:rsidRPr="00D606A8">
        <w:rPr>
          <w:rFonts w:asciiTheme="minorEastAsia" w:eastAsiaTheme="minorEastAsia" w:hAnsiTheme="minorEastAsia" w:hint="eastAsia"/>
          <w:b/>
          <w:kern w:val="2"/>
        </w:rPr>
        <w:lastRenderedPageBreak/>
        <w:t>４　契約の内容に関する質問の受付</w:t>
      </w:r>
    </w:p>
    <w:p w:rsidR="00762473" w:rsidRPr="00D606A8" w:rsidRDefault="00CD5B30" w:rsidP="000D1049">
      <w:pPr>
        <w:autoSpaceDE w:val="0"/>
        <w:autoSpaceDN w:val="0"/>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 xml:space="preserve">　　</w:t>
      </w:r>
      <w:r w:rsidR="00762473" w:rsidRPr="00D606A8">
        <w:rPr>
          <w:rFonts w:asciiTheme="minorEastAsia" w:eastAsiaTheme="minorEastAsia" w:hAnsiTheme="minorEastAsia" w:hint="eastAsia"/>
          <w:kern w:val="2"/>
          <w:sz w:val="22"/>
          <w:szCs w:val="22"/>
        </w:rPr>
        <w:t>入札</w:t>
      </w:r>
      <w:r w:rsidR="00160365" w:rsidRPr="00D606A8">
        <w:rPr>
          <w:rFonts w:asciiTheme="minorEastAsia" w:eastAsiaTheme="minorEastAsia" w:hAnsiTheme="minorEastAsia" w:hint="eastAsia"/>
          <w:kern w:val="2"/>
          <w:sz w:val="22"/>
          <w:szCs w:val="22"/>
        </w:rPr>
        <w:t>公告に記載のとおりです。</w:t>
      </w:r>
    </w:p>
    <w:p w:rsidR="00704811" w:rsidRPr="00D606A8" w:rsidRDefault="00704811" w:rsidP="000D1049">
      <w:pPr>
        <w:autoSpaceDE w:val="0"/>
        <w:autoSpaceDN w:val="0"/>
        <w:rPr>
          <w:rFonts w:asciiTheme="minorEastAsia" w:eastAsiaTheme="minorEastAsia" w:hAnsiTheme="minorEastAsia"/>
          <w:kern w:val="2"/>
          <w:sz w:val="22"/>
          <w:szCs w:val="22"/>
        </w:rPr>
      </w:pPr>
    </w:p>
    <w:p w:rsidR="00762473" w:rsidRPr="00D606A8" w:rsidRDefault="00762473" w:rsidP="000D1049">
      <w:pPr>
        <w:autoSpaceDE w:val="0"/>
        <w:autoSpaceDN w:val="0"/>
        <w:rPr>
          <w:rFonts w:asciiTheme="minorEastAsia" w:eastAsiaTheme="minorEastAsia" w:hAnsiTheme="minorEastAsia"/>
          <w:b/>
          <w:kern w:val="2"/>
        </w:rPr>
      </w:pPr>
      <w:r w:rsidRPr="00D606A8">
        <w:rPr>
          <w:rFonts w:asciiTheme="minorEastAsia" w:eastAsiaTheme="minorEastAsia" w:hAnsiTheme="minorEastAsia" w:hint="eastAsia"/>
          <w:b/>
          <w:kern w:val="2"/>
        </w:rPr>
        <w:t>５　入札及び開札</w:t>
      </w:r>
    </w:p>
    <w:p w:rsidR="00F2087E" w:rsidRPr="00D606A8" w:rsidRDefault="001111E2" w:rsidP="001111E2">
      <w:pPr>
        <w:autoSpaceDE w:val="0"/>
        <w:autoSpaceDN w:val="0"/>
        <w:ind w:leftChars="100" w:left="21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F2087E" w:rsidRPr="00D606A8">
        <w:rPr>
          <w:rFonts w:asciiTheme="minorEastAsia" w:eastAsiaTheme="minorEastAsia" w:hAnsiTheme="minorEastAsia" w:hint="eastAsia"/>
          <w:kern w:val="2"/>
          <w:sz w:val="22"/>
          <w:szCs w:val="22"/>
        </w:rPr>
        <w:t>１</w:t>
      </w:r>
      <w:r w:rsidRPr="00D606A8">
        <w:rPr>
          <w:rFonts w:asciiTheme="minorEastAsia" w:eastAsiaTheme="minorEastAsia" w:hAnsiTheme="minorEastAsia" w:hint="eastAsia"/>
          <w:kern w:val="2"/>
          <w:sz w:val="22"/>
          <w:szCs w:val="22"/>
        </w:rPr>
        <w:t xml:space="preserve">)　</w:t>
      </w:r>
      <w:r w:rsidR="003728D5" w:rsidRPr="00D606A8">
        <w:rPr>
          <w:rFonts w:asciiTheme="minorEastAsia" w:eastAsiaTheme="minorEastAsia" w:hAnsiTheme="minorEastAsia" w:hint="eastAsia"/>
          <w:kern w:val="2"/>
          <w:sz w:val="22"/>
          <w:szCs w:val="22"/>
        </w:rPr>
        <w:t>入札及び開札を行う日時・場所</w:t>
      </w:r>
    </w:p>
    <w:p w:rsidR="003728D5" w:rsidRPr="00D606A8" w:rsidRDefault="003728D5" w:rsidP="001111E2">
      <w:pPr>
        <w:autoSpaceDE w:val="0"/>
        <w:autoSpaceDN w:val="0"/>
        <w:ind w:leftChars="100" w:left="219" w:firstLineChars="300" w:firstLine="597"/>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入札公告に記載のとおりです。</w:t>
      </w:r>
    </w:p>
    <w:p w:rsidR="00762473" w:rsidRPr="00D606A8" w:rsidRDefault="001111E2" w:rsidP="001111E2">
      <w:pPr>
        <w:autoSpaceDE w:val="0"/>
        <w:autoSpaceDN w:val="0"/>
        <w:ind w:leftChars="100" w:left="21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F2087E" w:rsidRPr="00D606A8">
        <w:rPr>
          <w:rFonts w:asciiTheme="minorEastAsia" w:eastAsiaTheme="minorEastAsia" w:hAnsiTheme="minorEastAsia" w:hint="eastAsia"/>
          <w:kern w:val="2"/>
          <w:sz w:val="22"/>
          <w:szCs w:val="22"/>
        </w:rPr>
        <w:t>２</w:t>
      </w:r>
      <w:r w:rsidRPr="00D606A8">
        <w:rPr>
          <w:rFonts w:asciiTheme="minorEastAsia" w:eastAsiaTheme="minorEastAsia" w:hAnsiTheme="minorEastAsia" w:hint="eastAsia"/>
          <w:kern w:val="2"/>
          <w:sz w:val="22"/>
          <w:szCs w:val="22"/>
        </w:rPr>
        <w:t xml:space="preserve">)　</w:t>
      </w:r>
      <w:r w:rsidR="003728D5" w:rsidRPr="00D606A8">
        <w:rPr>
          <w:rFonts w:asciiTheme="minorEastAsia" w:eastAsiaTheme="minorEastAsia" w:hAnsiTheme="minorEastAsia" w:hint="eastAsia"/>
          <w:kern w:val="2"/>
          <w:sz w:val="22"/>
          <w:szCs w:val="22"/>
        </w:rPr>
        <w:t>電子入札運用基準に基づき入札、開札を行います。</w:t>
      </w:r>
    </w:p>
    <w:p w:rsidR="00762473" w:rsidRPr="00D606A8" w:rsidRDefault="00762473" w:rsidP="000D1049">
      <w:pPr>
        <w:autoSpaceDE w:val="0"/>
        <w:autoSpaceDN w:val="0"/>
        <w:rPr>
          <w:rFonts w:asciiTheme="minorEastAsia" w:eastAsiaTheme="minorEastAsia" w:hAnsiTheme="minorEastAsia"/>
          <w:kern w:val="2"/>
          <w:sz w:val="22"/>
          <w:szCs w:val="22"/>
        </w:rPr>
      </w:pPr>
    </w:p>
    <w:p w:rsidR="00762473" w:rsidRPr="00D606A8" w:rsidRDefault="00762473" w:rsidP="000D1049">
      <w:pPr>
        <w:autoSpaceDE w:val="0"/>
        <w:autoSpaceDN w:val="0"/>
        <w:rPr>
          <w:rFonts w:asciiTheme="minorEastAsia" w:eastAsiaTheme="minorEastAsia" w:hAnsiTheme="minorEastAsia"/>
          <w:b/>
          <w:kern w:val="2"/>
        </w:rPr>
      </w:pPr>
      <w:r w:rsidRPr="00D606A8">
        <w:rPr>
          <w:rFonts w:asciiTheme="minorEastAsia" w:eastAsiaTheme="minorEastAsia" w:hAnsiTheme="minorEastAsia" w:hint="eastAsia"/>
          <w:b/>
          <w:kern w:val="2"/>
        </w:rPr>
        <w:t xml:space="preserve">６　入札保証金及び契約保証金 </w:t>
      </w:r>
    </w:p>
    <w:p w:rsidR="00762473" w:rsidRPr="00D606A8" w:rsidRDefault="001111E2" w:rsidP="001111E2">
      <w:pPr>
        <w:autoSpaceDE w:val="0"/>
        <w:autoSpaceDN w:val="0"/>
        <w:ind w:leftChars="100" w:left="21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F2087E" w:rsidRPr="00D606A8">
        <w:rPr>
          <w:rFonts w:asciiTheme="minorEastAsia" w:eastAsiaTheme="minorEastAsia" w:hAnsiTheme="minorEastAsia" w:hint="eastAsia"/>
          <w:kern w:val="2"/>
          <w:sz w:val="22"/>
          <w:szCs w:val="22"/>
        </w:rPr>
        <w:t>１</w:t>
      </w:r>
      <w:r w:rsidRPr="00D606A8">
        <w:rPr>
          <w:rFonts w:asciiTheme="minorEastAsia" w:eastAsiaTheme="minorEastAsia" w:hAnsiTheme="minorEastAsia" w:hint="eastAsia"/>
          <w:kern w:val="2"/>
          <w:sz w:val="22"/>
          <w:szCs w:val="22"/>
        </w:rPr>
        <w:t xml:space="preserve">)　</w:t>
      </w:r>
      <w:r w:rsidR="00762473" w:rsidRPr="00D606A8">
        <w:rPr>
          <w:rFonts w:asciiTheme="minorEastAsia" w:eastAsiaTheme="minorEastAsia" w:hAnsiTheme="minorEastAsia" w:hint="eastAsia"/>
          <w:kern w:val="2"/>
          <w:sz w:val="22"/>
          <w:szCs w:val="22"/>
        </w:rPr>
        <w:t>入札保証金</w:t>
      </w:r>
    </w:p>
    <w:p w:rsidR="00762473" w:rsidRPr="00D606A8" w:rsidRDefault="00762473" w:rsidP="001111E2">
      <w:pPr>
        <w:autoSpaceDE w:val="0"/>
        <w:autoSpaceDN w:val="0"/>
        <w:ind w:leftChars="200" w:left="637"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①　当該入札に参加される方は、下記</w:t>
      </w:r>
      <w:r w:rsidR="00A14D9B" w:rsidRPr="00D606A8">
        <w:rPr>
          <w:rFonts w:asciiTheme="minorEastAsia" w:eastAsiaTheme="minorEastAsia" w:hAnsiTheme="minorEastAsia" w:hint="eastAsia"/>
          <w:kern w:val="2"/>
          <w:sz w:val="22"/>
          <w:szCs w:val="22"/>
        </w:rPr>
        <w:t>（３）</w:t>
      </w:r>
      <w:r w:rsidR="00841880" w:rsidRPr="00D606A8">
        <w:rPr>
          <w:rFonts w:asciiTheme="minorEastAsia" w:eastAsiaTheme="minorEastAsia" w:hAnsiTheme="minorEastAsia" w:hint="eastAsia"/>
          <w:kern w:val="2"/>
          <w:sz w:val="22"/>
          <w:szCs w:val="22"/>
        </w:rPr>
        <w:t>により減免をされた場合を除き、開札開始時間の前まで</w:t>
      </w:r>
      <w:r w:rsidRPr="00D606A8">
        <w:rPr>
          <w:rFonts w:asciiTheme="minorEastAsia" w:eastAsiaTheme="minorEastAsia" w:hAnsiTheme="minorEastAsia" w:hint="eastAsia"/>
          <w:kern w:val="2"/>
          <w:sz w:val="22"/>
          <w:szCs w:val="22"/>
        </w:rPr>
        <w:t>に、契約をしようとする金額（入札者の見積もった契約金額）の</w:t>
      </w:r>
      <w:r w:rsidR="00A9199C" w:rsidRPr="00D606A8">
        <w:rPr>
          <w:rFonts w:asciiTheme="minorEastAsia" w:eastAsiaTheme="minorEastAsia" w:hAnsiTheme="minorEastAsia" w:hint="eastAsia"/>
          <w:kern w:val="2"/>
          <w:sz w:val="22"/>
          <w:szCs w:val="22"/>
        </w:rPr>
        <w:t>100分の</w:t>
      </w:r>
      <w:r w:rsidRPr="00D606A8">
        <w:rPr>
          <w:rFonts w:asciiTheme="minorEastAsia" w:eastAsiaTheme="minorEastAsia" w:hAnsiTheme="minorEastAsia" w:hint="eastAsia"/>
          <w:kern w:val="2"/>
          <w:sz w:val="22"/>
          <w:szCs w:val="22"/>
        </w:rPr>
        <w:t>５以上の入札保証金を納付してください。（※消費税等含んだ金額ですのでご注意ください。</w:t>
      </w:r>
      <w:r w:rsidR="0022348B" w:rsidRPr="00D606A8">
        <w:rPr>
          <w:rFonts w:asciiTheme="minorEastAsia" w:eastAsiaTheme="minorEastAsia" w:hAnsiTheme="minorEastAsia" w:hint="eastAsia"/>
          <w:kern w:val="2"/>
          <w:sz w:val="22"/>
          <w:szCs w:val="22"/>
        </w:rPr>
        <w:t>)</w:t>
      </w:r>
    </w:p>
    <w:p w:rsidR="00762473" w:rsidRPr="00D606A8" w:rsidRDefault="00841880" w:rsidP="001111E2">
      <w:pPr>
        <w:autoSpaceDE w:val="0"/>
        <w:autoSpaceDN w:val="0"/>
        <w:ind w:leftChars="200" w:left="637"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②　開札</w:t>
      </w:r>
      <w:r w:rsidR="00762473" w:rsidRPr="00D606A8">
        <w:rPr>
          <w:rFonts w:asciiTheme="minorEastAsia" w:eastAsiaTheme="minorEastAsia" w:hAnsiTheme="minorEastAsia" w:hint="eastAsia"/>
          <w:kern w:val="2"/>
          <w:sz w:val="22"/>
          <w:szCs w:val="22"/>
        </w:rPr>
        <w:t>期日の前日までに納付される方</w:t>
      </w:r>
    </w:p>
    <w:p w:rsidR="00762473" w:rsidRPr="00D606A8" w:rsidRDefault="00762473" w:rsidP="001111E2">
      <w:pPr>
        <w:autoSpaceDE w:val="0"/>
        <w:autoSpaceDN w:val="0"/>
        <w:ind w:leftChars="300" w:left="856"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ア</w:t>
      </w:r>
      <w:r w:rsidR="00704811" w:rsidRPr="00D606A8">
        <w:rPr>
          <w:rFonts w:asciiTheme="minorEastAsia" w:eastAsiaTheme="minorEastAsia" w:hAnsiTheme="minorEastAsia" w:hint="eastAsia"/>
          <w:kern w:val="2"/>
          <w:sz w:val="22"/>
          <w:szCs w:val="22"/>
        </w:rPr>
        <w:t xml:space="preserve">　現金で納付される方は、納付書をお渡しいたしますので入札執行部署</w:t>
      </w:r>
      <w:r w:rsidRPr="00D606A8">
        <w:rPr>
          <w:rFonts w:asciiTheme="minorEastAsia" w:eastAsiaTheme="minorEastAsia" w:hAnsiTheme="minorEastAsia" w:hint="eastAsia"/>
          <w:kern w:val="2"/>
          <w:sz w:val="22"/>
          <w:szCs w:val="22"/>
        </w:rPr>
        <w:t>に申し出てください。（納付書により</w:t>
      </w:r>
      <w:r w:rsidR="00DC7771" w:rsidRPr="00D606A8">
        <w:rPr>
          <w:rFonts w:asciiTheme="minorEastAsia" w:eastAsiaTheme="minorEastAsia" w:hAnsiTheme="minorEastAsia" w:hint="eastAsia"/>
          <w:kern w:val="2"/>
          <w:sz w:val="22"/>
          <w:szCs w:val="22"/>
        </w:rPr>
        <w:t>企業団が指定する</w:t>
      </w:r>
      <w:r w:rsidRPr="00D606A8">
        <w:rPr>
          <w:rFonts w:asciiTheme="minorEastAsia" w:eastAsiaTheme="minorEastAsia" w:hAnsiTheme="minorEastAsia" w:hint="eastAsia"/>
          <w:kern w:val="2"/>
          <w:sz w:val="22"/>
          <w:szCs w:val="22"/>
        </w:rPr>
        <w:t>金融機関で納付してください。）</w:t>
      </w:r>
    </w:p>
    <w:p w:rsidR="00762473" w:rsidRPr="00D606A8" w:rsidRDefault="00762473" w:rsidP="001111E2">
      <w:pPr>
        <w:autoSpaceDE w:val="0"/>
        <w:autoSpaceDN w:val="0"/>
        <w:ind w:leftChars="300" w:left="856"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イ　保証金に代わる担保として、</w:t>
      </w:r>
      <w:r w:rsidR="00FF538C" w:rsidRPr="00D606A8">
        <w:rPr>
          <w:rFonts w:asciiTheme="minorEastAsia" w:eastAsiaTheme="minorEastAsia" w:hAnsiTheme="minorEastAsia" w:hint="eastAsia"/>
          <w:kern w:val="2"/>
          <w:sz w:val="22"/>
          <w:szCs w:val="22"/>
        </w:rPr>
        <w:t>規程第</w:t>
      </w:r>
      <w:r w:rsidR="00FF538C" w:rsidRPr="00D606A8">
        <w:rPr>
          <w:rFonts w:asciiTheme="minorEastAsia" w:eastAsiaTheme="minorEastAsia" w:hAnsiTheme="minorEastAsia"/>
          <w:kern w:val="2"/>
          <w:sz w:val="22"/>
          <w:szCs w:val="22"/>
        </w:rPr>
        <w:t>10条第１項各号</w:t>
      </w:r>
      <w:r w:rsidRPr="00D606A8">
        <w:rPr>
          <w:rFonts w:asciiTheme="minorEastAsia" w:eastAsiaTheme="minorEastAsia" w:hAnsiTheme="minorEastAsia" w:hint="eastAsia"/>
          <w:kern w:val="2"/>
          <w:sz w:val="22"/>
          <w:szCs w:val="22"/>
        </w:rPr>
        <w:t>に掲げる有価証券等で納付される方は、</w:t>
      </w:r>
      <w:r w:rsidR="00704811" w:rsidRPr="00D606A8">
        <w:rPr>
          <w:rFonts w:asciiTheme="minorEastAsia" w:eastAsiaTheme="minorEastAsia" w:hAnsiTheme="minorEastAsia" w:hint="eastAsia"/>
          <w:kern w:val="2"/>
          <w:sz w:val="22"/>
          <w:szCs w:val="22"/>
        </w:rPr>
        <w:t>保管有価証券納付書に必要な事項を記載し、有価証券等を入札執行部署</w:t>
      </w:r>
      <w:r w:rsidRPr="00D606A8">
        <w:rPr>
          <w:rFonts w:asciiTheme="minorEastAsia" w:eastAsiaTheme="minorEastAsia" w:hAnsiTheme="minorEastAsia" w:hint="eastAsia"/>
          <w:kern w:val="2"/>
          <w:sz w:val="22"/>
          <w:szCs w:val="22"/>
        </w:rPr>
        <w:t>の出納員に納付してください。（※</w:t>
      </w:r>
      <w:r w:rsidR="00FF538C" w:rsidRPr="00D606A8">
        <w:rPr>
          <w:rFonts w:asciiTheme="minorEastAsia" w:eastAsiaTheme="minorEastAsia" w:hAnsiTheme="minorEastAsia" w:hint="eastAsia"/>
          <w:kern w:val="2"/>
          <w:sz w:val="22"/>
          <w:szCs w:val="22"/>
        </w:rPr>
        <w:t>規程第</w:t>
      </w:r>
      <w:r w:rsidR="00FF538C" w:rsidRPr="00D606A8">
        <w:rPr>
          <w:rFonts w:asciiTheme="minorEastAsia" w:eastAsiaTheme="minorEastAsia" w:hAnsiTheme="minorEastAsia"/>
          <w:kern w:val="2"/>
          <w:sz w:val="22"/>
          <w:szCs w:val="22"/>
        </w:rPr>
        <w:t>10条</w:t>
      </w:r>
      <w:r w:rsidRPr="00D606A8">
        <w:rPr>
          <w:rFonts w:asciiTheme="minorEastAsia" w:eastAsiaTheme="minorEastAsia" w:hAnsiTheme="minorEastAsia" w:hint="eastAsia"/>
          <w:kern w:val="2"/>
          <w:sz w:val="22"/>
          <w:szCs w:val="22"/>
        </w:rPr>
        <w:t>第</w:t>
      </w:r>
      <w:r w:rsidR="00DA7FBE" w:rsidRPr="00D606A8">
        <w:rPr>
          <w:rFonts w:asciiTheme="minorEastAsia" w:eastAsiaTheme="minorEastAsia" w:hAnsiTheme="minorEastAsia" w:hint="eastAsia"/>
          <w:kern w:val="2"/>
          <w:sz w:val="22"/>
          <w:szCs w:val="22"/>
        </w:rPr>
        <w:t>１</w:t>
      </w:r>
      <w:r w:rsidRPr="00D606A8">
        <w:rPr>
          <w:rFonts w:asciiTheme="minorEastAsia" w:eastAsiaTheme="minorEastAsia" w:hAnsiTheme="minorEastAsia" w:hint="eastAsia"/>
          <w:kern w:val="2"/>
          <w:sz w:val="22"/>
          <w:szCs w:val="22"/>
        </w:rPr>
        <w:t>項第</w:t>
      </w:r>
      <w:r w:rsidR="00DA7FBE" w:rsidRPr="00D606A8">
        <w:rPr>
          <w:rFonts w:asciiTheme="minorEastAsia" w:eastAsiaTheme="minorEastAsia" w:hAnsiTheme="minorEastAsia" w:hint="eastAsia"/>
          <w:kern w:val="2"/>
          <w:sz w:val="22"/>
          <w:szCs w:val="22"/>
        </w:rPr>
        <w:t>１</w:t>
      </w:r>
      <w:r w:rsidRPr="00D606A8">
        <w:rPr>
          <w:rFonts w:asciiTheme="minorEastAsia" w:eastAsiaTheme="minorEastAsia" w:hAnsiTheme="minorEastAsia" w:hint="eastAsia"/>
          <w:kern w:val="2"/>
          <w:sz w:val="22"/>
          <w:szCs w:val="22"/>
        </w:rPr>
        <w:t>号に掲げる国債等の有価証券の担保の価値は、その額面の</w:t>
      </w:r>
      <w:r w:rsidR="00A9199C" w:rsidRPr="00D606A8">
        <w:rPr>
          <w:rFonts w:asciiTheme="minorEastAsia" w:eastAsiaTheme="minorEastAsia" w:hAnsiTheme="minorEastAsia" w:hint="eastAsia"/>
          <w:kern w:val="2"/>
          <w:sz w:val="22"/>
          <w:szCs w:val="22"/>
        </w:rPr>
        <w:t>100分の80に</w:t>
      </w:r>
      <w:r w:rsidRPr="00D606A8">
        <w:rPr>
          <w:rFonts w:asciiTheme="minorEastAsia" w:eastAsiaTheme="minorEastAsia" w:hAnsiTheme="minorEastAsia" w:hint="eastAsia"/>
          <w:kern w:val="2"/>
          <w:sz w:val="22"/>
          <w:szCs w:val="22"/>
        </w:rPr>
        <w:t>相当する金額となりますのでご注意ください。）</w:t>
      </w:r>
    </w:p>
    <w:p w:rsidR="00762473" w:rsidRPr="00D606A8" w:rsidRDefault="00841880" w:rsidP="001111E2">
      <w:pPr>
        <w:autoSpaceDE w:val="0"/>
        <w:autoSpaceDN w:val="0"/>
        <w:ind w:leftChars="200" w:left="637"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③　開札</w:t>
      </w:r>
      <w:r w:rsidR="00762473" w:rsidRPr="00D606A8">
        <w:rPr>
          <w:rFonts w:asciiTheme="minorEastAsia" w:eastAsiaTheme="minorEastAsia" w:hAnsiTheme="minorEastAsia" w:hint="eastAsia"/>
          <w:kern w:val="2"/>
          <w:sz w:val="22"/>
          <w:szCs w:val="22"/>
        </w:rPr>
        <w:t>当日に納付される方</w:t>
      </w:r>
    </w:p>
    <w:p w:rsidR="00762473" w:rsidRPr="00D606A8" w:rsidRDefault="00762473" w:rsidP="001111E2">
      <w:pPr>
        <w:autoSpaceDE w:val="0"/>
        <w:autoSpaceDN w:val="0"/>
        <w:ind w:leftChars="300" w:left="657" w:firstLineChars="100" w:firstLine="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入札保証金等納付書</w:t>
      </w:r>
      <w:r w:rsidR="00841880" w:rsidRPr="00D606A8">
        <w:rPr>
          <w:rFonts w:asciiTheme="minorEastAsia" w:eastAsiaTheme="minorEastAsia" w:hAnsiTheme="minorEastAsia" w:hint="eastAsia"/>
          <w:kern w:val="2"/>
          <w:sz w:val="22"/>
          <w:szCs w:val="22"/>
        </w:rPr>
        <w:t>に必要な事項を記載して、現金又は保証金に代わる有価証券等を、開札</w:t>
      </w:r>
      <w:r w:rsidRPr="00D606A8">
        <w:rPr>
          <w:rFonts w:asciiTheme="minorEastAsia" w:eastAsiaTheme="minorEastAsia" w:hAnsiTheme="minorEastAsia" w:hint="eastAsia"/>
          <w:kern w:val="2"/>
          <w:sz w:val="22"/>
          <w:szCs w:val="22"/>
        </w:rPr>
        <w:t>開始時間の前までに入札執行機関の出納員に納付してください。</w:t>
      </w:r>
    </w:p>
    <w:p w:rsidR="00762473" w:rsidRPr="00D606A8" w:rsidRDefault="00841880" w:rsidP="001111E2">
      <w:pPr>
        <w:autoSpaceDE w:val="0"/>
        <w:autoSpaceDN w:val="0"/>
        <w:ind w:leftChars="200" w:left="637"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④　入札保証金等を開札日の前日までに納付された方は、開札開始時間の前まで</w:t>
      </w:r>
      <w:r w:rsidR="00762473" w:rsidRPr="00D606A8">
        <w:rPr>
          <w:rFonts w:asciiTheme="minorEastAsia" w:eastAsiaTheme="minorEastAsia" w:hAnsiTheme="minorEastAsia" w:hint="eastAsia"/>
          <w:kern w:val="2"/>
          <w:sz w:val="22"/>
          <w:szCs w:val="22"/>
        </w:rPr>
        <w:t>に納付済通知書又は証券領収書を入札執行職員に提示してください。</w:t>
      </w:r>
    </w:p>
    <w:p w:rsidR="00762473" w:rsidRPr="00D606A8" w:rsidRDefault="00762473" w:rsidP="001111E2">
      <w:pPr>
        <w:autoSpaceDE w:val="0"/>
        <w:autoSpaceDN w:val="0"/>
        <w:ind w:leftChars="200" w:left="637"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⑤　入札保証金等の還付</w:t>
      </w:r>
    </w:p>
    <w:p w:rsidR="00762473" w:rsidRPr="00D606A8" w:rsidRDefault="00841880" w:rsidP="001111E2">
      <w:pPr>
        <w:autoSpaceDE w:val="0"/>
        <w:autoSpaceDN w:val="0"/>
        <w:ind w:leftChars="300" w:left="856"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ア　開札当日に納付された方は、開札</w:t>
      </w:r>
      <w:r w:rsidR="00704811" w:rsidRPr="00D606A8">
        <w:rPr>
          <w:rFonts w:asciiTheme="minorEastAsia" w:eastAsiaTheme="minorEastAsia" w:hAnsiTheme="minorEastAsia" w:hint="eastAsia"/>
          <w:kern w:val="2"/>
          <w:sz w:val="22"/>
          <w:szCs w:val="22"/>
        </w:rPr>
        <w:t>終了後直ちに還付</w:t>
      </w:r>
      <w:r w:rsidR="00762473" w:rsidRPr="00D606A8">
        <w:rPr>
          <w:rFonts w:asciiTheme="minorEastAsia" w:eastAsiaTheme="minorEastAsia" w:hAnsiTheme="minorEastAsia" w:hint="eastAsia"/>
          <w:kern w:val="2"/>
          <w:sz w:val="22"/>
          <w:szCs w:val="22"/>
        </w:rPr>
        <w:t>します。</w:t>
      </w:r>
    </w:p>
    <w:p w:rsidR="00762473" w:rsidRPr="00D606A8" w:rsidRDefault="00841880" w:rsidP="001111E2">
      <w:pPr>
        <w:autoSpaceDE w:val="0"/>
        <w:autoSpaceDN w:val="0"/>
        <w:ind w:leftChars="300" w:left="856"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イ　開札前日までに納付された方は、開札</w:t>
      </w:r>
      <w:r w:rsidR="00762473" w:rsidRPr="00D606A8">
        <w:rPr>
          <w:rFonts w:asciiTheme="minorEastAsia" w:eastAsiaTheme="minorEastAsia" w:hAnsiTheme="minorEastAsia" w:hint="eastAsia"/>
          <w:kern w:val="2"/>
          <w:sz w:val="22"/>
          <w:szCs w:val="22"/>
        </w:rPr>
        <w:t>終了後に現金の還付請求書（様式</w:t>
      </w:r>
      <w:r w:rsidR="00704811" w:rsidRPr="00D606A8">
        <w:rPr>
          <w:rFonts w:asciiTheme="minorEastAsia" w:eastAsiaTheme="minorEastAsia" w:hAnsiTheme="minorEastAsia" w:hint="eastAsia"/>
          <w:kern w:val="2"/>
          <w:sz w:val="22"/>
          <w:szCs w:val="22"/>
        </w:rPr>
        <w:t>自由）又は保管有価証券還付請求書を提出していただき、後日還付します。（還付日は、還付手続き終了後に改めてご連絡</w:t>
      </w:r>
      <w:r w:rsidR="00762473" w:rsidRPr="00D606A8">
        <w:rPr>
          <w:rFonts w:asciiTheme="minorEastAsia" w:eastAsiaTheme="minorEastAsia" w:hAnsiTheme="minorEastAsia" w:hint="eastAsia"/>
          <w:kern w:val="2"/>
          <w:sz w:val="22"/>
          <w:szCs w:val="22"/>
        </w:rPr>
        <w:t>します。）</w:t>
      </w:r>
    </w:p>
    <w:p w:rsidR="00762473" w:rsidRPr="00D606A8" w:rsidRDefault="00704811" w:rsidP="001111E2">
      <w:pPr>
        <w:autoSpaceDE w:val="0"/>
        <w:autoSpaceDN w:val="0"/>
        <w:ind w:leftChars="300" w:left="856"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ウ　落札された方が納付した入札保証金は、契約締結後に還付</w:t>
      </w:r>
      <w:r w:rsidR="00762473" w:rsidRPr="00D606A8">
        <w:rPr>
          <w:rFonts w:asciiTheme="minorEastAsia" w:eastAsiaTheme="minorEastAsia" w:hAnsiTheme="minorEastAsia" w:hint="eastAsia"/>
          <w:kern w:val="2"/>
          <w:sz w:val="22"/>
          <w:szCs w:val="22"/>
        </w:rPr>
        <w:t>します。</w:t>
      </w:r>
    </w:p>
    <w:p w:rsidR="00762473" w:rsidRPr="00D606A8" w:rsidRDefault="00762473" w:rsidP="001111E2">
      <w:pPr>
        <w:autoSpaceDE w:val="0"/>
        <w:autoSpaceDN w:val="0"/>
        <w:ind w:leftChars="200" w:left="637"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⑥　代理人が保証金の納付、還付請求、還付を受けるときは、委任状を添えて手続きを</w:t>
      </w:r>
      <w:r w:rsidR="00160365" w:rsidRPr="00D606A8">
        <w:rPr>
          <w:rFonts w:asciiTheme="minorEastAsia" w:eastAsiaTheme="minorEastAsia" w:hAnsiTheme="minorEastAsia" w:hint="eastAsia"/>
          <w:kern w:val="2"/>
          <w:sz w:val="22"/>
          <w:szCs w:val="22"/>
        </w:rPr>
        <w:t>行ってください。</w:t>
      </w:r>
    </w:p>
    <w:p w:rsidR="00762473" w:rsidRPr="00D606A8" w:rsidRDefault="001111E2" w:rsidP="000D1049">
      <w:pPr>
        <w:autoSpaceDE w:val="0"/>
        <w:autoSpaceDN w:val="0"/>
        <w:ind w:leftChars="100" w:left="418"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8A3B39" w:rsidRPr="00D606A8">
        <w:rPr>
          <w:rFonts w:asciiTheme="minorEastAsia" w:eastAsiaTheme="minorEastAsia" w:hAnsiTheme="minorEastAsia" w:hint="eastAsia"/>
          <w:kern w:val="2"/>
          <w:sz w:val="22"/>
          <w:szCs w:val="22"/>
        </w:rPr>
        <w:t>２</w:t>
      </w:r>
      <w:r w:rsidRPr="00D606A8">
        <w:rPr>
          <w:rFonts w:asciiTheme="minorEastAsia" w:eastAsiaTheme="minorEastAsia" w:hAnsiTheme="minorEastAsia" w:hint="eastAsia"/>
          <w:kern w:val="2"/>
          <w:sz w:val="22"/>
          <w:szCs w:val="22"/>
        </w:rPr>
        <w:t xml:space="preserve">)　</w:t>
      </w:r>
      <w:r w:rsidR="00762473" w:rsidRPr="00D606A8">
        <w:rPr>
          <w:rFonts w:asciiTheme="minorEastAsia" w:eastAsiaTheme="minorEastAsia" w:hAnsiTheme="minorEastAsia" w:hint="eastAsia"/>
          <w:kern w:val="2"/>
          <w:sz w:val="22"/>
          <w:szCs w:val="22"/>
        </w:rPr>
        <w:t>契約保証金</w:t>
      </w:r>
    </w:p>
    <w:p w:rsidR="00762473" w:rsidRPr="00D606A8" w:rsidRDefault="00762473" w:rsidP="001111E2">
      <w:pPr>
        <w:autoSpaceDE w:val="0"/>
        <w:autoSpaceDN w:val="0"/>
        <w:ind w:leftChars="200" w:left="637"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①　落札された方は、下記</w:t>
      </w:r>
      <w:r w:rsidR="001E636B" w:rsidRPr="00D606A8">
        <w:rPr>
          <w:rFonts w:asciiTheme="minorEastAsia" w:eastAsiaTheme="minorEastAsia" w:hAnsiTheme="minorEastAsia" w:hint="eastAsia"/>
          <w:kern w:val="2"/>
          <w:sz w:val="22"/>
          <w:szCs w:val="22"/>
        </w:rPr>
        <w:t>（３）</w:t>
      </w:r>
      <w:r w:rsidRPr="00D606A8">
        <w:rPr>
          <w:rFonts w:asciiTheme="minorEastAsia" w:eastAsiaTheme="minorEastAsia" w:hAnsiTheme="minorEastAsia" w:hint="eastAsia"/>
          <w:kern w:val="2"/>
          <w:sz w:val="22"/>
          <w:szCs w:val="22"/>
        </w:rPr>
        <w:t>により減免をされた場合を除き、契約金額の</w:t>
      </w:r>
      <w:r w:rsidR="00A9199C" w:rsidRPr="00D606A8">
        <w:rPr>
          <w:rFonts w:asciiTheme="minorEastAsia" w:eastAsiaTheme="minorEastAsia" w:hAnsiTheme="minorEastAsia" w:hint="eastAsia"/>
          <w:kern w:val="2"/>
          <w:sz w:val="22"/>
          <w:szCs w:val="22"/>
        </w:rPr>
        <w:t>100分の10</w:t>
      </w:r>
      <w:r w:rsidRPr="00D606A8">
        <w:rPr>
          <w:rFonts w:asciiTheme="minorEastAsia" w:eastAsiaTheme="minorEastAsia" w:hAnsiTheme="minorEastAsia" w:hint="eastAsia"/>
          <w:kern w:val="2"/>
          <w:sz w:val="22"/>
          <w:szCs w:val="22"/>
        </w:rPr>
        <w:t>以上の契約保証金を納付してください。</w:t>
      </w:r>
    </w:p>
    <w:p w:rsidR="00762473" w:rsidRPr="00D606A8" w:rsidRDefault="00160365" w:rsidP="001111E2">
      <w:pPr>
        <w:autoSpaceDE w:val="0"/>
        <w:autoSpaceDN w:val="0"/>
        <w:ind w:leftChars="200" w:left="637" w:hangingChars="100" w:hanging="199"/>
        <w:rPr>
          <w:rFonts w:asciiTheme="minorEastAsia" w:eastAsiaTheme="minorEastAsia" w:hAnsiTheme="minorEastAsia"/>
          <w:kern w:val="2"/>
          <w:sz w:val="22"/>
          <w:szCs w:val="22"/>
        </w:rPr>
      </w:pPr>
      <w:r w:rsidRPr="00D606A8">
        <w:rPr>
          <w:rFonts w:ascii="ＭＳ 明朝" w:eastAsia="ＭＳ 明朝" w:hAnsi="ＭＳ 明朝" w:hint="eastAsia"/>
          <w:kern w:val="2"/>
          <w:sz w:val="22"/>
          <w:szCs w:val="22"/>
        </w:rPr>
        <w:t>②</w:t>
      </w:r>
      <w:r w:rsidR="00762473" w:rsidRPr="00D606A8">
        <w:rPr>
          <w:rFonts w:ascii="ＭＳ 明朝" w:eastAsia="ＭＳ 明朝" w:hAnsi="ＭＳ 明朝" w:hint="eastAsia"/>
          <w:kern w:val="2"/>
          <w:sz w:val="22"/>
          <w:szCs w:val="22"/>
        </w:rPr>
        <w:t xml:space="preserve">　保証金に代わる担保として、</w:t>
      </w:r>
      <w:r w:rsidR="00FF538C" w:rsidRPr="00D606A8">
        <w:rPr>
          <w:rFonts w:ascii="ＭＳ 明朝" w:eastAsia="ＭＳ 明朝" w:hAnsi="ＭＳ 明朝" w:hint="eastAsia"/>
          <w:kern w:val="2"/>
          <w:sz w:val="22"/>
          <w:szCs w:val="22"/>
        </w:rPr>
        <w:t>規程第</w:t>
      </w:r>
      <w:r w:rsidR="00FF538C" w:rsidRPr="00D606A8">
        <w:rPr>
          <w:rFonts w:ascii="ＭＳ 明朝" w:eastAsia="ＭＳ 明朝" w:hAnsi="ＭＳ 明朝"/>
          <w:kern w:val="2"/>
          <w:sz w:val="22"/>
          <w:szCs w:val="22"/>
        </w:rPr>
        <w:t>10条</w:t>
      </w:r>
      <w:r w:rsidR="00FF538C" w:rsidRPr="00D606A8">
        <w:rPr>
          <w:rFonts w:ascii="ＭＳ 明朝" w:eastAsia="ＭＳ 明朝" w:hAnsi="ＭＳ 明朝" w:hint="eastAsia"/>
          <w:kern w:val="2"/>
          <w:sz w:val="22"/>
          <w:szCs w:val="22"/>
        </w:rPr>
        <w:t>第１項各号</w:t>
      </w:r>
      <w:r w:rsidR="00762473" w:rsidRPr="00D606A8">
        <w:rPr>
          <w:rFonts w:ascii="ＭＳ 明朝" w:eastAsia="ＭＳ 明朝" w:hAnsi="ＭＳ 明朝" w:hint="eastAsia"/>
          <w:kern w:val="2"/>
          <w:sz w:val="22"/>
          <w:szCs w:val="22"/>
        </w:rPr>
        <w:t>に掲げる有価証券等で納付することができま</w:t>
      </w:r>
      <w:r w:rsidR="00762473" w:rsidRPr="00D606A8">
        <w:rPr>
          <w:rFonts w:asciiTheme="minorEastAsia" w:eastAsiaTheme="minorEastAsia" w:hAnsiTheme="minorEastAsia" w:hint="eastAsia"/>
          <w:kern w:val="2"/>
          <w:sz w:val="22"/>
          <w:szCs w:val="22"/>
        </w:rPr>
        <w:t>す。</w:t>
      </w:r>
    </w:p>
    <w:p w:rsidR="00762473" w:rsidRPr="00D606A8" w:rsidRDefault="00704811" w:rsidP="001111E2">
      <w:pPr>
        <w:autoSpaceDE w:val="0"/>
        <w:autoSpaceDN w:val="0"/>
        <w:ind w:leftChars="200" w:left="637"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③　契約保証金は、契約の履行を確認した後で還付</w:t>
      </w:r>
      <w:r w:rsidR="00762473" w:rsidRPr="00D606A8">
        <w:rPr>
          <w:rFonts w:asciiTheme="minorEastAsia" w:eastAsiaTheme="minorEastAsia" w:hAnsiTheme="minorEastAsia" w:hint="eastAsia"/>
          <w:kern w:val="2"/>
          <w:sz w:val="22"/>
          <w:szCs w:val="22"/>
        </w:rPr>
        <w:t>します。</w:t>
      </w:r>
    </w:p>
    <w:p w:rsidR="00762473" w:rsidRPr="00D606A8" w:rsidRDefault="001111E2" w:rsidP="00706F5A">
      <w:pPr>
        <w:autoSpaceDE w:val="0"/>
        <w:autoSpaceDN w:val="0"/>
        <w:ind w:leftChars="100" w:left="21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8A3B39" w:rsidRPr="00D606A8">
        <w:rPr>
          <w:rFonts w:asciiTheme="minorEastAsia" w:eastAsiaTheme="minorEastAsia" w:hAnsiTheme="minorEastAsia" w:hint="eastAsia"/>
          <w:kern w:val="2"/>
          <w:sz w:val="22"/>
          <w:szCs w:val="22"/>
        </w:rPr>
        <w:t>３</w:t>
      </w:r>
      <w:r w:rsidRPr="00D606A8">
        <w:rPr>
          <w:rFonts w:asciiTheme="minorEastAsia" w:eastAsiaTheme="minorEastAsia" w:hAnsiTheme="minorEastAsia" w:hint="eastAsia"/>
          <w:kern w:val="2"/>
          <w:sz w:val="22"/>
          <w:szCs w:val="22"/>
        </w:rPr>
        <w:t xml:space="preserve">)　</w:t>
      </w:r>
      <w:r w:rsidR="00762473" w:rsidRPr="00D606A8">
        <w:rPr>
          <w:rFonts w:asciiTheme="minorEastAsia" w:eastAsiaTheme="minorEastAsia" w:hAnsiTheme="minorEastAsia" w:hint="eastAsia"/>
          <w:kern w:val="2"/>
          <w:sz w:val="22"/>
          <w:szCs w:val="22"/>
        </w:rPr>
        <w:t>入札保証金、契約保証金の減免を受けたい方</w:t>
      </w:r>
    </w:p>
    <w:p w:rsidR="00762473" w:rsidRPr="00D606A8" w:rsidRDefault="00762473" w:rsidP="001111E2">
      <w:pPr>
        <w:autoSpaceDE w:val="0"/>
        <w:autoSpaceDN w:val="0"/>
        <w:ind w:leftChars="300" w:left="657" w:firstLineChars="100" w:firstLine="199"/>
        <w:rPr>
          <w:rFonts w:asciiTheme="minorEastAsia" w:eastAsiaTheme="minorEastAsia" w:hAnsiTheme="minorEastAsia"/>
          <w:kern w:val="2"/>
          <w:sz w:val="22"/>
          <w:szCs w:val="22"/>
        </w:rPr>
      </w:pPr>
      <w:r w:rsidRPr="00D606A8">
        <w:rPr>
          <w:rFonts w:ascii="ＭＳ 明朝" w:eastAsia="ＭＳ 明朝" w:hAnsi="ＭＳ 明朝" w:hint="eastAsia"/>
          <w:kern w:val="2"/>
          <w:sz w:val="22"/>
          <w:szCs w:val="22"/>
        </w:rPr>
        <w:t>入札保証金、契約保証金は、</w:t>
      </w:r>
      <w:r w:rsidR="00FF538C" w:rsidRPr="00D606A8">
        <w:rPr>
          <w:rFonts w:ascii="ＭＳ 明朝" w:eastAsia="ＭＳ 明朝" w:hAnsi="ＭＳ 明朝" w:hint="eastAsia"/>
          <w:kern w:val="2"/>
          <w:sz w:val="22"/>
          <w:szCs w:val="22"/>
        </w:rPr>
        <w:t>規程第12条各号</w:t>
      </w:r>
      <w:r w:rsidRPr="00D606A8">
        <w:rPr>
          <w:rFonts w:ascii="ＭＳ 明朝" w:eastAsia="ＭＳ 明朝" w:hAnsi="ＭＳ 明朝" w:hint="eastAsia"/>
          <w:kern w:val="2"/>
          <w:sz w:val="22"/>
          <w:szCs w:val="22"/>
        </w:rPr>
        <w:t>に該当する場合は、減免することができますので減免</w:t>
      </w:r>
      <w:r w:rsidRPr="00D606A8">
        <w:rPr>
          <w:rFonts w:asciiTheme="minorEastAsia" w:eastAsiaTheme="minorEastAsia" w:hAnsiTheme="minorEastAsia" w:hint="eastAsia"/>
          <w:kern w:val="2"/>
          <w:sz w:val="22"/>
          <w:szCs w:val="22"/>
        </w:rPr>
        <w:t>を希望される方は、</w:t>
      </w:r>
      <w:r w:rsidR="00704811" w:rsidRPr="00D606A8">
        <w:rPr>
          <w:rFonts w:asciiTheme="minorEastAsia" w:eastAsiaTheme="minorEastAsia" w:hAnsiTheme="minorEastAsia" w:hint="eastAsia"/>
          <w:kern w:val="2"/>
          <w:sz w:val="22"/>
          <w:szCs w:val="22"/>
        </w:rPr>
        <w:t>入札公告で示した方法で</w:t>
      </w:r>
      <w:r w:rsidRPr="00D606A8">
        <w:rPr>
          <w:rFonts w:asciiTheme="minorEastAsia" w:eastAsiaTheme="minorEastAsia" w:hAnsiTheme="minorEastAsia" w:hint="eastAsia"/>
          <w:kern w:val="2"/>
          <w:sz w:val="22"/>
          <w:szCs w:val="22"/>
        </w:rPr>
        <w:t>指定した日時までに</w:t>
      </w:r>
      <w:r w:rsidR="00B267BB" w:rsidRPr="00D606A8">
        <w:rPr>
          <w:rFonts w:asciiTheme="minorEastAsia" w:eastAsiaTheme="minorEastAsia" w:hAnsiTheme="minorEastAsia" w:hint="eastAsia"/>
          <w:kern w:val="2"/>
          <w:sz w:val="22"/>
          <w:szCs w:val="22"/>
        </w:rPr>
        <w:t>入札</w:t>
      </w:r>
      <w:r w:rsidR="00704811" w:rsidRPr="00D606A8">
        <w:rPr>
          <w:rFonts w:asciiTheme="minorEastAsia" w:eastAsiaTheme="minorEastAsia" w:hAnsiTheme="minorEastAsia" w:hint="eastAsia"/>
          <w:kern w:val="2"/>
          <w:sz w:val="22"/>
          <w:szCs w:val="22"/>
        </w:rPr>
        <w:t>保証金</w:t>
      </w:r>
      <w:r w:rsidR="00B267BB" w:rsidRPr="00D606A8">
        <w:rPr>
          <w:rFonts w:asciiTheme="minorEastAsia" w:eastAsiaTheme="minorEastAsia" w:hAnsiTheme="minorEastAsia" w:hint="eastAsia"/>
          <w:kern w:val="2"/>
          <w:sz w:val="22"/>
          <w:szCs w:val="22"/>
        </w:rPr>
        <w:t>・契約保証金減免</w:t>
      </w:r>
      <w:r w:rsidRPr="00D606A8">
        <w:rPr>
          <w:rFonts w:asciiTheme="minorEastAsia" w:eastAsiaTheme="minorEastAsia" w:hAnsiTheme="minorEastAsia" w:hint="eastAsia"/>
          <w:kern w:val="2"/>
          <w:sz w:val="22"/>
          <w:szCs w:val="22"/>
        </w:rPr>
        <w:t>申請書を提出してください。</w:t>
      </w:r>
    </w:p>
    <w:p w:rsidR="00762473" w:rsidRPr="00D606A8" w:rsidRDefault="00762473" w:rsidP="001111E2">
      <w:pPr>
        <w:autoSpaceDE w:val="0"/>
        <w:autoSpaceDN w:val="0"/>
        <w:ind w:leftChars="200" w:left="637"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lastRenderedPageBreak/>
        <w:t>①　入札保証金については、次のア又はイの書類を提出し、審査の結果、適当と認められた方。</w:t>
      </w:r>
    </w:p>
    <w:p w:rsidR="00762473" w:rsidRPr="00D606A8" w:rsidRDefault="00762473" w:rsidP="001111E2">
      <w:pPr>
        <w:autoSpaceDE w:val="0"/>
        <w:autoSpaceDN w:val="0"/>
        <w:ind w:leftChars="300" w:left="657" w:firstLineChars="100" w:firstLine="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なお、審査において説明を求められた場合は、申請者の負担において完全な説明をしなければなりません。</w:t>
      </w:r>
    </w:p>
    <w:p w:rsidR="00762473" w:rsidRPr="00D606A8" w:rsidRDefault="00762473" w:rsidP="001111E2">
      <w:pPr>
        <w:autoSpaceDE w:val="0"/>
        <w:autoSpaceDN w:val="0"/>
        <w:ind w:leftChars="300" w:left="856"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 xml:space="preserve">ア　</w:t>
      </w:r>
      <w:r w:rsidR="00DC7771" w:rsidRPr="00D606A8">
        <w:rPr>
          <w:rFonts w:asciiTheme="minorEastAsia" w:eastAsiaTheme="minorEastAsia" w:hAnsiTheme="minorEastAsia" w:hint="eastAsia"/>
          <w:kern w:val="2"/>
          <w:sz w:val="22"/>
          <w:szCs w:val="22"/>
        </w:rPr>
        <w:t>企業団</w:t>
      </w:r>
      <w:r w:rsidRPr="00D606A8">
        <w:rPr>
          <w:rFonts w:asciiTheme="minorEastAsia" w:eastAsiaTheme="minorEastAsia" w:hAnsiTheme="minorEastAsia" w:hint="eastAsia"/>
          <w:kern w:val="2"/>
          <w:sz w:val="22"/>
          <w:szCs w:val="22"/>
        </w:rPr>
        <w:t xml:space="preserve">を被保険者とする入札保証保険契約証書 </w:t>
      </w:r>
    </w:p>
    <w:p w:rsidR="00762473" w:rsidRPr="00D606A8" w:rsidRDefault="00C36D15" w:rsidP="001111E2">
      <w:pPr>
        <w:autoSpaceDE w:val="0"/>
        <w:autoSpaceDN w:val="0"/>
        <w:ind w:leftChars="300" w:left="856"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イ　入札</w:t>
      </w:r>
      <w:r w:rsidR="00762473" w:rsidRPr="00D606A8">
        <w:rPr>
          <w:rFonts w:asciiTheme="minorEastAsia" w:eastAsiaTheme="minorEastAsia" w:hAnsiTheme="minorEastAsia" w:hint="eastAsia"/>
          <w:kern w:val="2"/>
          <w:sz w:val="22"/>
          <w:szCs w:val="22"/>
        </w:rPr>
        <w:t>公告に記載している「入札者の参加資格」を有する方で、国（</w:t>
      </w:r>
      <w:r w:rsidR="00314E1E" w:rsidRPr="00D606A8">
        <w:rPr>
          <w:rFonts w:asciiTheme="minorEastAsia" w:eastAsiaTheme="minorEastAsia" w:hAnsiTheme="minorEastAsia" w:hint="eastAsia"/>
          <w:kern w:val="2"/>
          <w:sz w:val="22"/>
          <w:szCs w:val="22"/>
        </w:rPr>
        <w:t>独立行政法人</w:t>
      </w:r>
      <w:r w:rsidR="00762473" w:rsidRPr="00D606A8">
        <w:rPr>
          <w:rFonts w:asciiTheme="minorEastAsia" w:eastAsiaTheme="minorEastAsia" w:hAnsiTheme="minorEastAsia" w:hint="eastAsia"/>
          <w:kern w:val="2"/>
          <w:sz w:val="22"/>
          <w:szCs w:val="22"/>
        </w:rPr>
        <w:t>を含む。）又は地方公共団体と過去において当該入札の種類及び規模をほぼ同じくする契約を締結し、これらを全て誠実に履行された方</w:t>
      </w:r>
    </w:p>
    <w:p w:rsidR="00762473" w:rsidRPr="00D606A8" w:rsidRDefault="00762473" w:rsidP="001111E2">
      <w:pPr>
        <w:autoSpaceDE w:val="0"/>
        <w:autoSpaceDN w:val="0"/>
        <w:ind w:leftChars="300" w:left="856"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　契約実績のある場合には、減免申請書に契約書の写しを添付してください。</w:t>
      </w:r>
    </w:p>
    <w:p w:rsidR="00762473" w:rsidRPr="00D606A8" w:rsidRDefault="00762473" w:rsidP="001111E2">
      <w:pPr>
        <w:autoSpaceDE w:val="0"/>
        <w:autoSpaceDN w:val="0"/>
        <w:ind w:leftChars="300" w:left="856"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　契約実績については、同一の法人によるものであれば、他の支店等の実績でもかまいません。</w:t>
      </w:r>
    </w:p>
    <w:p w:rsidR="00762473" w:rsidRPr="00D606A8" w:rsidRDefault="00762473" w:rsidP="001111E2">
      <w:pPr>
        <w:autoSpaceDE w:val="0"/>
        <w:autoSpaceDN w:val="0"/>
        <w:ind w:leftChars="200" w:left="637"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②　契約保証金については、①のイの書類審査の結果、適当と認められた方又は</w:t>
      </w:r>
      <w:r w:rsidR="00FF538C" w:rsidRPr="00D606A8">
        <w:rPr>
          <w:rFonts w:asciiTheme="minorEastAsia" w:eastAsiaTheme="minorEastAsia" w:hAnsiTheme="minorEastAsia" w:hint="eastAsia"/>
          <w:kern w:val="2"/>
          <w:sz w:val="22"/>
          <w:szCs w:val="22"/>
        </w:rPr>
        <w:t>企業団</w:t>
      </w:r>
      <w:r w:rsidRPr="00D606A8">
        <w:rPr>
          <w:rFonts w:asciiTheme="minorEastAsia" w:eastAsiaTheme="minorEastAsia" w:hAnsiTheme="minorEastAsia" w:hint="eastAsia"/>
          <w:kern w:val="2"/>
          <w:sz w:val="22"/>
          <w:szCs w:val="22"/>
        </w:rPr>
        <w:t>を被保険者とする履行保証保険契約証書を契約締結までに提出し、適当と認められた方。</w:t>
      </w:r>
    </w:p>
    <w:p w:rsidR="00A27005" w:rsidRPr="00D606A8" w:rsidRDefault="00A27005" w:rsidP="000D1049">
      <w:pPr>
        <w:autoSpaceDE w:val="0"/>
        <w:autoSpaceDN w:val="0"/>
        <w:rPr>
          <w:rFonts w:asciiTheme="minorEastAsia" w:eastAsiaTheme="minorEastAsia" w:hAnsiTheme="minorEastAsia"/>
          <w:kern w:val="2"/>
          <w:sz w:val="22"/>
          <w:szCs w:val="22"/>
        </w:rPr>
      </w:pPr>
    </w:p>
    <w:p w:rsidR="00FD3D1F" w:rsidRPr="00D606A8" w:rsidRDefault="00762473" w:rsidP="000D1049">
      <w:pPr>
        <w:autoSpaceDE w:val="0"/>
        <w:autoSpaceDN w:val="0"/>
        <w:rPr>
          <w:rFonts w:asciiTheme="minorEastAsia" w:eastAsiaTheme="minorEastAsia" w:hAnsiTheme="minorEastAsia"/>
          <w:b/>
          <w:kern w:val="2"/>
        </w:rPr>
      </w:pPr>
      <w:r w:rsidRPr="00D606A8">
        <w:rPr>
          <w:rFonts w:asciiTheme="minorEastAsia" w:eastAsiaTheme="minorEastAsia" w:hAnsiTheme="minorEastAsia" w:hint="eastAsia"/>
          <w:b/>
          <w:kern w:val="2"/>
        </w:rPr>
        <w:t>７　入札者の参加資格</w:t>
      </w:r>
    </w:p>
    <w:p w:rsidR="00762473" w:rsidRPr="00D606A8" w:rsidRDefault="001111E2" w:rsidP="001111E2">
      <w:pPr>
        <w:autoSpaceDE w:val="0"/>
        <w:autoSpaceDN w:val="0"/>
        <w:ind w:leftChars="100" w:left="617" w:hangingChars="200" w:hanging="398"/>
        <w:rPr>
          <w:rFonts w:asciiTheme="minorEastAsia" w:eastAsiaTheme="minorEastAsia" w:hAnsiTheme="minorEastAsia"/>
          <w:b/>
          <w:kern w:val="2"/>
        </w:rPr>
      </w:pPr>
      <w:r w:rsidRPr="00D606A8">
        <w:rPr>
          <w:rFonts w:asciiTheme="minorEastAsia" w:eastAsiaTheme="minorEastAsia" w:hAnsiTheme="minorEastAsia" w:hint="eastAsia"/>
          <w:kern w:val="2"/>
          <w:sz w:val="22"/>
          <w:szCs w:val="22"/>
        </w:rPr>
        <w:t>(</w:t>
      </w:r>
      <w:r w:rsidR="00FD3D1F" w:rsidRPr="00D606A8">
        <w:rPr>
          <w:rFonts w:asciiTheme="minorEastAsia" w:eastAsiaTheme="minorEastAsia" w:hAnsiTheme="minorEastAsia" w:hint="eastAsia"/>
          <w:kern w:val="2"/>
          <w:sz w:val="22"/>
          <w:szCs w:val="22"/>
        </w:rPr>
        <w:t>１</w:t>
      </w:r>
      <w:r w:rsidRPr="00D606A8">
        <w:rPr>
          <w:rFonts w:asciiTheme="minorEastAsia" w:eastAsiaTheme="minorEastAsia" w:hAnsiTheme="minorEastAsia" w:hint="eastAsia"/>
          <w:kern w:val="2"/>
          <w:sz w:val="22"/>
          <w:szCs w:val="22"/>
        </w:rPr>
        <w:t xml:space="preserve">)　</w:t>
      </w:r>
      <w:r w:rsidR="00762473" w:rsidRPr="00D606A8">
        <w:rPr>
          <w:rFonts w:asciiTheme="minorEastAsia" w:eastAsiaTheme="minorEastAsia" w:hAnsiTheme="minorEastAsia" w:hint="eastAsia"/>
          <w:kern w:val="2"/>
          <w:sz w:val="22"/>
          <w:szCs w:val="22"/>
        </w:rPr>
        <w:t>施行令第</w:t>
      </w:r>
      <w:r w:rsidR="00FF538C" w:rsidRPr="00D606A8">
        <w:rPr>
          <w:rFonts w:asciiTheme="minorEastAsia" w:eastAsiaTheme="minorEastAsia" w:hAnsiTheme="minorEastAsia" w:hint="eastAsia"/>
          <w:kern w:val="2"/>
          <w:sz w:val="22"/>
          <w:szCs w:val="22"/>
        </w:rPr>
        <w:t>167</w:t>
      </w:r>
      <w:r w:rsidR="00762473" w:rsidRPr="00D606A8">
        <w:rPr>
          <w:rFonts w:asciiTheme="minorEastAsia" w:eastAsiaTheme="minorEastAsia" w:hAnsiTheme="minorEastAsia" w:hint="eastAsia"/>
          <w:kern w:val="2"/>
          <w:sz w:val="22"/>
          <w:szCs w:val="22"/>
        </w:rPr>
        <w:t>条の４の規定に該当しない方</w:t>
      </w:r>
    </w:p>
    <w:p w:rsidR="0039730C" w:rsidRPr="00D606A8" w:rsidRDefault="0039730C" w:rsidP="001111E2">
      <w:pPr>
        <w:autoSpaceDE w:val="0"/>
        <w:autoSpaceDN w:val="0"/>
        <w:ind w:leftChars="100" w:left="617" w:hangingChars="200" w:hanging="398"/>
        <w:rPr>
          <w:rFonts w:asciiTheme="minorHAnsi" w:eastAsiaTheme="minorHAnsi" w:hAnsiTheme="minorHAnsi"/>
          <w:sz w:val="22"/>
          <w:szCs w:val="22"/>
        </w:rPr>
      </w:pPr>
      <w:r w:rsidRPr="00D606A8">
        <w:rPr>
          <w:rFonts w:asciiTheme="minorEastAsia" w:eastAsiaTheme="minorEastAsia" w:hAnsiTheme="minorEastAsia" w:hint="eastAsia"/>
          <w:kern w:val="2"/>
          <w:sz w:val="22"/>
          <w:szCs w:val="22"/>
        </w:rPr>
        <w:t xml:space="preserve">(２)　</w:t>
      </w:r>
      <w:r w:rsidR="00F4673D" w:rsidRPr="00D606A8">
        <w:rPr>
          <w:rFonts w:asciiTheme="minorEastAsia" w:eastAsiaTheme="minorEastAsia" w:hAnsiTheme="minorEastAsia" w:hint="eastAsia"/>
          <w:sz w:val="22"/>
          <w:szCs w:val="22"/>
        </w:rPr>
        <w:t>企業団が発注する物品の買入れ等の契約に係る競争入札参加資格者名簿において格付がＡ級で登載されている方</w:t>
      </w:r>
      <w:r w:rsidR="00F4673D" w:rsidRPr="00D606A8">
        <w:rPr>
          <w:rFonts w:asciiTheme="minorHAnsi" w:eastAsiaTheme="minorHAnsi" w:hAnsiTheme="minorHAnsi"/>
          <w:sz w:val="22"/>
          <w:szCs w:val="22"/>
        </w:rPr>
        <w:t xml:space="preserve"> </w:t>
      </w:r>
    </w:p>
    <w:p w:rsidR="00A55F99" w:rsidRPr="00D606A8" w:rsidRDefault="00A55F99" w:rsidP="001111E2">
      <w:pPr>
        <w:autoSpaceDE w:val="0"/>
        <w:autoSpaceDN w:val="0"/>
        <w:ind w:leftChars="100" w:left="617" w:hangingChars="200" w:hanging="398"/>
        <w:rPr>
          <w:rFonts w:asciiTheme="minorEastAsia" w:eastAsiaTheme="minorEastAsia" w:hAnsiTheme="minorEastAsia"/>
          <w:kern w:val="2"/>
          <w:sz w:val="22"/>
          <w:szCs w:val="22"/>
        </w:rPr>
      </w:pPr>
      <w:r w:rsidRPr="00D606A8">
        <w:rPr>
          <w:rFonts w:asciiTheme="minorEastAsia" w:eastAsiaTheme="minorEastAsia" w:hAnsiTheme="minorEastAsia"/>
          <w:kern w:val="2"/>
          <w:sz w:val="22"/>
          <w:szCs w:val="22"/>
        </w:rPr>
        <w:t>(３)　 (２)の競争入札参加資格において、香川県内に本社(本店)を有する者</w:t>
      </w:r>
      <w:r w:rsidR="00151932" w:rsidRPr="00D606A8">
        <w:rPr>
          <w:rFonts w:asciiTheme="minorEastAsia" w:eastAsiaTheme="minorEastAsia" w:hAnsiTheme="minorEastAsia" w:hint="eastAsia"/>
          <w:kern w:val="2"/>
          <w:sz w:val="22"/>
          <w:szCs w:val="22"/>
        </w:rPr>
        <w:t>、</w:t>
      </w:r>
      <w:r w:rsidRPr="00D606A8">
        <w:rPr>
          <w:rFonts w:asciiTheme="minorEastAsia" w:eastAsiaTheme="minorEastAsia" w:hAnsiTheme="minorEastAsia"/>
          <w:kern w:val="2"/>
          <w:sz w:val="22"/>
          <w:szCs w:val="22"/>
        </w:rPr>
        <w:t>又は県内に支店、営業所等の事業所を有する</w:t>
      </w:r>
      <w:r w:rsidRPr="00D606A8">
        <w:rPr>
          <w:rFonts w:asciiTheme="minorEastAsia" w:eastAsiaTheme="minorEastAsia" w:hAnsiTheme="minorEastAsia" w:hint="eastAsia"/>
          <w:kern w:val="2"/>
          <w:sz w:val="22"/>
          <w:szCs w:val="22"/>
        </w:rPr>
        <w:t>方</w:t>
      </w:r>
      <w:r w:rsidRPr="00D606A8">
        <w:rPr>
          <w:rFonts w:asciiTheme="minorEastAsia" w:eastAsiaTheme="minorEastAsia" w:hAnsiTheme="minorEastAsia"/>
          <w:kern w:val="2"/>
          <w:sz w:val="22"/>
          <w:szCs w:val="22"/>
        </w:rPr>
        <w:t>（当該営業所等が(２)の名簿に登載されている</w:t>
      </w:r>
      <w:r w:rsidRPr="00D606A8">
        <w:rPr>
          <w:rFonts w:asciiTheme="minorEastAsia" w:eastAsiaTheme="minorEastAsia" w:hAnsiTheme="minorEastAsia" w:hint="eastAsia"/>
          <w:kern w:val="2"/>
          <w:sz w:val="22"/>
          <w:szCs w:val="22"/>
        </w:rPr>
        <w:t>方</w:t>
      </w:r>
      <w:r w:rsidRPr="00D606A8">
        <w:rPr>
          <w:rFonts w:asciiTheme="minorEastAsia" w:eastAsiaTheme="minorEastAsia" w:hAnsiTheme="minorEastAsia"/>
          <w:kern w:val="2"/>
          <w:sz w:val="22"/>
          <w:szCs w:val="22"/>
        </w:rPr>
        <w:t>に限</w:t>
      </w:r>
      <w:r w:rsidR="00151932" w:rsidRPr="00D606A8">
        <w:rPr>
          <w:rFonts w:asciiTheme="minorEastAsia" w:eastAsiaTheme="minorEastAsia" w:hAnsiTheme="minorEastAsia" w:hint="eastAsia"/>
          <w:kern w:val="2"/>
          <w:sz w:val="22"/>
          <w:szCs w:val="22"/>
        </w:rPr>
        <w:t>る</w:t>
      </w:r>
      <w:r w:rsidRPr="00D606A8">
        <w:rPr>
          <w:rFonts w:asciiTheme="minorEastAsia" w:eastAsiaTheme="minorEastAsia" w:hAnsiTheme="minorEastAsia"/>
          <w:kern w:val="2"/>
          <w:sz w:val="22"/>
          <w:szCs w:val="22"/>
        </w:rPr>
        <w:t>。）</w:t>
      </w:r>
    </w:p>
    <w:p w:rsidR="00762473" w:rsidRPr="00D606A8"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A55F99" w:rsidRPr="00D606A8">
        <w:rPr>
          <w:rFonts w:asciiTheme="minorEastAsia" w:eastAsiaTheme="minorEastAsia" w:hAnsiTheme="minorEastAsia" w:hint="eastAsia"/>
          <w:kern w:val="2"/>
          <w:sz w:val="22"/>
          <w:szCs w:val="22"/>
        </w:rPr>
        <w:t>４</w:t>
      </w:r>
      <w:r w:rsidRPr="00D606A8">
        <w:rPr>
          <w:rFonts w:asciiTheme="minorEastAsia" w:eastAsiaTheme="minorEastAsia" w:hAnsiTheme="minorEastAsia" w:hint="eastAsia"/>
          <w:kern w:val="2"/>
          <w:sz w:val="22"/>
          <w:szCs w:val="22"/>
        </w:rPr>
        <w:t xml:space="preserve">)　</w:t>
      </w:r>
      <w:r w:rsidR="00FF538C" w:rsidRPr="00D606A8">
        <w:rPr>
          <w:rFonts w:asciiTheme="minorEastAsia" w:eastAsiaTheme="minorEastAsia" w:hAnsiTheme="minorEastAsia" w:hint="eastAsia"/>
          <w:kern w:val="2"/>
          <w:sz w:val="22"/>
          <w:szCs w:val="22"/>
        </w:rPr>
        <w:t>企業団</w:t>
      </w:r>
      <w:r w:rsidR="00762473" w:rsidRPr="00D606A8">
        <w:rPr>
          <w:rFonts w:asciiTheme="minorEastAsia" w:eastAsiaTheme="minorEastAsia" w:hAnsiTheme="minorEastAsia" w:hint="eastAsia"/>
          <w:kern w:val="2"/>
          <w:sz w:val="22"/>
          <w:szCs w:val="22"/>
        </w:rPr>
        <w:t>が発注</w:t>
      </w:r>
      <w:r w:rsidR="001E636B" w:rsidRPr="00D606A8">
        <w:rPr>
          <w:rFonts w:asciiTheme="minorEastAsia" w:eastAsiaTheme="minorEastAsia" w:hAnsiTheme="minorEastAsia" w:hint="eastAsia"/>
          <w:kern w:val="2"/>
          <w:sz w:val="22"/>
          <w:szCs w:val="22"/>
        </w:rPr>
        <w:t>する物品の買入れ等の契約に係る指名停止措置を現に受けていない方</w:t>
      </w:r>
    </w:p>
    <w:p w:rsidR="00315503" w:rsidRPr="00D606A8"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A55F99" w:rsidRPr="00D606A8">
        <w:rPr>
          <w:rFonts w:asciiTheme="minorEastAsia" w:eastAsiaTheme="minorEastAsia" w:hAnsiTheme="minorEastAsia" w:hint="eastAsia"/>
          <w:kern w:val="2"/>
          <w:sz w:val="22"/>
          <w:szCs w:val="22"/>
        </w:rPr>
        <w:t>５</w:t>
      </w:r>
      <w:r w:rsidRPr="00D606A8">
        <w:rPr>
          <w:rFonts w:asciiTheme="minorEastAsia" w:eastAsiaTheme="minorEastAsia" w:hAnsiTheme="minorEastAsia" w:hint="eastAsia"/>
          <w:kern w:val="2"/>
          <w:sz w:val="22"/>
          <w:szCs w:val="22"/>
        </w:rPr>
        <w:t xml:space="preserve">)　</w:t>
      </w:r>
      <w:r w:rsidR="00844F87" w:rsidRPr="00D606A8">
        <w:rPr>
          <w:rFonts w:asciiTheme="minorEastAsia" w:eastAsiaTheme="minorEastAsia" w:hAnsiTheme="minorEastAsia" w:hint="eastAsia"/>
          <w:kern w:val="2"/>
          <w:sz w:val="22"/>
          <w:szCs w:val="22"/>
        </w:rPr>
        <w:t>会社更生法（平成</w:t>
      </w:r>
      <w:r w:rsidR="00FF538C" w:rsidRPr="00D606A8">
        <w:rPr>
          <w:rFonts w:asciiTheme="minorEastAsia" w:eastAsiaTheme="minorEastAsia" w:hAnsiTheme="minorEastAsia" w:hint="eastAsia"/>
          <w:kern w:val="2"/>
          <w:sz w:val="22"/>
          <w:szCs w:val="22"/>
        </w:rPr>
        <w:t>14年</w:t>
      </w:r>
      <w:r w:rsidR="00844F87" w:rsidRPr="00D606A8">
        <w:rPr>
          <w:rFonts w:asciiTheme="minorEastAsia" w:eastAsiaTheme="minorEastAsia" w:hAnsiTheme="minorEastAsia" w:hint="eastAsia"/>
          <w:kern w:val="2"/>
          <w:sz w:val="22"/>
          <w:szCs w:val="22"/>
        </w:rPr>
        <w:t>法律第</w:t>
      </w:r>
      <w:r w:rsidR="00FF538C" w:rsidRPr="00D606A8">
        <w:rPr>
          <w:rFonts w:asciiTheme="minorEastAsia" w:eastAsiaTheme="minorEastAsia" w:hAnsiTheme="minorEastAsia" w:hint="eastAsia"/>
          <w:kern w:val="2"/>
          <w:sz w:val="22"/>
          <w:szCs w:val="22"/>
        </w:rPr>
        <w:t>154号</w:t>
      </w:r>
      <w:r w:rsidR="00844F87" w:rsidRPr="00D606A8">
        <w:rPr>
          <w:rFonts w:asciiTheme="minorEastAsia" w:eastAsiaTheme="minorEastAsia" w:hAnsiTheme="minorEastAsia" w:hint="eastAsia"/>
          <w:kern w:val="2"/>
          <w:sz w:val="22"/>
          <w:szCs w:val="22"/>
        </w:rPr>
        <w:t>）による</w:t>
      </w:r>
      <w:r w:rsidR="001E636B" w:rsidRPr="00D606A8">
        <w:rPr>
          <w:rFonts w:asciiTheme="minorEastAsia" w:eastAsiaTheme="minorEastAsia" w:hAnsiTheme="minorEastAsia" w:hint="eastAsia"/>
          <w:kern w:val="2"/>
          <w:sz w:val="22"/>
          <w:szCs w:val="22"/>
        </w:rPr>
        <w:t>更</w:t>
      </w:r>
      <w:r w:rsidR="002A1F2F" w:rsidRPr="00D606A8">
        <w:rPr>
          <w:rFonts w:asciiTheme="minorEastAsia" w:eastAsiaTheme="minorEastAsia" w:hAnsiTheme="minorEastAsia" w:hint="eastAsia"/>
          <w:kern w:val="2"/>
          <w:sz w:val="22"/>
          <w:szCs w:val="22"/>
        </w:rPr>
        <w:t>生</w:t>
      </w:r>
      <w:r w:rsidR="00844F87" w:rsidRPr="00D606A8">
        <w:rPr>
          <w:rFonts w:asciiTheme="minorEastAsia" w:eastAsiaTheme="minorEastAsia" w:hAnsiTheme="minorEastAsia" w:hint="eastAsia"/>
          <w:kern w:val="2"/>
          <w:sz w:val="22"/>
          <w:szCs w:val="22"/>
        </w:rPr>
        <w:t>手続開始の申立て又は民事再生法（平成</w:t>
      </w:r>
      <w:r w:rsidR="00FF538C" w:rsidRPr="00D606A8">
        <w:rPr>
          <w:rFonts w:asciiTheme="minorEastAsia" w:eastAsiaTheme="minorEastAsia" w:hAnsiTheme="minorEastAsia" w:hint="eastAsia"/>
          <w:kern w:val="2"/>
          <w:sz w:val="22"/>
          <w:szCs w:val="22"/>
        </w:rPr>
        <w:t>11年</w:t>
      </w:r>
      <w:r w:rsidR="00844F87" w:rsidRPr="00D606A8">
        <w:rPr>
          <w:rFonts w:asciiTheme="minorEastAsia" w:eastAsiaTheme="minorEastAsia" w:hAnsiTheme="minorEastAsia" w:hint="eastAsia"/>
          <w:kern w:val="2"/>
          <w:sz w:val="22"/>
          <w:szCs w:val="22"/>
        </w:rPr>
        <w:t>法律第</w:t>
      </w:r>
      <w:r w:rsidR="00FF538C" w:rsidRPr="00D606A8">
        <w:rPr>
          <w:rFonts w:asciiTheme="minorEastAsia" w:eastAsiaTheme="minorEastAsia" w:hAnsiTheme="minorEastAsia" w:hint="eastAsia"/>
          <w:kern w:val="2"/>
          <w:sz w:val="22"/>
          <w:szCs w:val="22"/>
        </w:rPr>
        <w:t>225号</w:t>
      </w:r>
      <w:r w:rsidR="00EE2BC5" w:rsidRPr="00D606A8">
        <w:rPr>
          <w:rFonts w:asciiTheme="minorEastAsia" w:eastAsiaTheme="minorEastAsia" w:hAnsiTheme="minorEastAsia" w:hint="eastAsia"/>
          <w:kern w:val="2"/>
          <w:sz w:val="22"/>
          <w:szCs w:val="22"/>
        </w:rPr>
        <w:t>）</w:t>
      </w:r>
      <w:r w:rsidR="00844F87" w:rsidRPr="00D606A8">
        <w:rPr>
          <w:rFonts w:asciiTheme="minorEastAsia" w:eastAsiaTheme="minorEastAsia" w:hAnsiTheme="minorEastAsia" w:hint="eastAsia"/>
          <w:kern w:val="2"/>
          <w:sz w:val="22"/>
          <w:szCs w:val="22"/>
        </w:rPr>
        <w:t>による再生手続開始の申立てがなされて</w:t>
      </w:r>
      <w:r w:rsidR="001E636B" w:rsidRPr="00D606A8">
        <w:rPr>
          <w:rFonts w:asciiTheme="minorEastAsia" w:eastAsiaTheme="minorEastAsia" w:hAnsiTheme="minorEastAsia" w:hint="eastAsia"/>
          <w:kern w:val="2"/>
          <w:sz w:val="22"/>
          <w:szCs w:val="22"/>
        </w:rPr>
        <w:t>いない方</w:t>
      </w:r>
    </w:p>
    <w:p w:rsidR="00FD3D1F" w:rsidRPr="00D606A8" w:rsidRDefault="00844F87" w:rsidP="00E14A73">
      <w:pPr>
        <w:autoSpaceDE w:val="0"/>
        <w:autoSpaceDN w:val="0"/>
        <w:ind w:leftChars="300" w:left="657" w:firstLineChars="86" w:firstLine="171"/>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ただし、次に掲げる者は、この要件を満たすものとする。</w:t>
      </w:r>
    </w:p>
    <w:p w:rsidR="00844F87" w:rsidRPr="00D606A8" w:rsidRDefault="00844F87" w:rsidP="001111E2">
      <w:pPr>
        <w:autoSpaceDE w:val="0"/>
        <w:autoSpaceDN w:val="0"/>
        <w:ind w:leftChars="200" w:left="637"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①</w:t>
      </w:r>
      <w:r w:rsidR="001111E2" w:rsidRPr="00D606A8">
        <w:rPr>
          <w:rFonts w:asciiTheme="minorEastAsia" w:eastAsiaTheme="minorEastAsia" w:hAnsiTheme="minorEastAsia" w:hint="eastAsia"/>
          <w:kern w:val="2"/>
          <w:sz w:val="22"/>
          <w:szCs w:val="22"/>
        </w:rPr>
        <w:t xml:space="preserve">　</w:t>
      </w:r>
      <w:r w:rsidRPr="00D606A8">
        <w:rPr>
          <w:rFonts w:asciiTheme="minorEastAsia" w:eastAsiaTheme="minorEastAsia" w:hAnsiTheme="minorEastAsia" w:hint="eastAsia"/>
          <w:kern w:val="2"/>
          <w:sz w:val="22"/>
          <w:szCs w:val="22"/>
        </w:rPr>
        <w:t>会社更生法に基づく更</w:t>
      </w:r>
      <w:r w:rsidR="002A1F2F" w:rsidRPr="00D606A8">
        <w:rPr>
          <w:rFonts w:asciiTheme="minorEastAsia" w:eastAsiaTheme="minorEastAsia" w:hAnsiTheme="minorEastAsia" w:hint="eastAsia"/>
          <w:kern w:val="2"/>
          <w:sz w:val="22"/>
          <w:szCs w:val="22"/>
        </w:rPr>
        <w:t>生</w:t>
      </w:r>
      <w:r w:rsidRPr="00D606A8">
        <w:rPr>
          <w:rFonts w:asciiTheme="minorEastAsia" w:eastAsiaTheme="minorEastAsia" w:hAnsiTheme="minorEastAsia" w:hint="eastAsia"/>
          <w:kern w:val="2"/>
          <w:sz w:val="22"/>
          <w:szCs w:val="22"/>
        </w:rPr>
        <w:t>手続開始の決定を受けた</w:t>
      </w:r>
      <w:r w:rsidR="001E636B" w:rsidRPr="00D606A8">
        <w:rPr>
          <w:rFonts w:asciiTheme="minorEastAsia" w:eastAsiaTheme="minorEastAsia" w:hAnsiTheme="minorEastAsia" w:hint="eastAsia"/>
          <w:kern w:val="2"/>
          <w:sz w:val="22"/>
          <w:szCs w:val="22"/>
        </w:rPr>
        <w:t>方</w:t>
      </w:r>
    </w:p>
    <w:p w:rsidR="00844F87" w:rsidRPr="00D606A8" w:rsidRDefault="00844F87" w:rsidP="001111E2">
      <w:pPr>
        <w:autoSpaceDE w:val="0"/>
        <w:autoSpaceDN w:val="0"/>
        <w:ind w:leftChars="200" w:left="637"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②</w:t>
      </w:r>
      <w:r w:rsidR="001111E2" w:rsidRPr="00D606A8">
        <w:rPr>
          <w:rFonts w:asciiTheme="minorEastAsia" w:eastAsiaTheme="minorEastAsia" w:hAnsiTheme="minorEastAsia" w:hint="eastAsia"/>
          <w:kern w:val="2"/>
          <w:sz w:val="22"/>
          <w:szCs w:val="22"/>
        </w:rPr>
        <w:t xml:space="preserve">　</w:t>
      </w:r>
      <w:r w:rsidRPr="00D606A8">
        <w:rPr>
          <w:rFonts w:asciiTheme="minorEastAsia" w:eastAsiaTheme="minorEastAsia" w:hAnsiTheme="minorEastAsia" w:hint="eastAsia"/>
          <w:kern w:val="2"/>
          <w:sz w:val="22"/>
          <w:szCs w:val="22"/>
        </w:rPr>
        <w:t>民事再</w:t>
      </w:r>
      <w:r w:rsidR="001E636B" w:rsidRPr="00D606A8">
        <w:rPr>
          <w:rFonts w:asciiTheme="minorEastAsia" w:eastAsiaTheme="minorEastAsia" w:hAnsiTheme="minorEastAsia" w:hint="eastAsia"/>
          <w:kern w:val="2"/>
          <w:sz w:val="22"/>
          <w:szCs w:val="22"/>
        </w:rPr>
        <w:t>生法に基づく再生計画認可の決定（確定したものに限る。）を受けた方</w:t>
      </w:r>
    </w:p>
    <w:p w:rsidR="00A55F99" w:rsidRPr="00D606A8" w:rsidRDefault="00A55F99" w:rsidP="00151932">
      <w:pPr>
        <w:autoSpaceDE w:val="0"/>
        <w:autoSpaceDN w:val="0"/>
        <w:ind w:leftChars="100" w:left="617" w:hangingChars="200" w:hanging="398"/>
        <w:rPr>
          <w:rFonts w:asciiTheme="minorEastAsia" w:eastAsiaTheme="minorEastAsia" w:hAnsiTheme="minorEastAsia"/>
          <w:kern w:val="2"/>
          <w:sz w:val="22"/>
          <w:szCs w:val="22"/>
        </w:rPr>
      </w:pPr>
      <w:r w:rsidRPr="00D606A8">
        <w:rPr>
          <w:rFonts w:ascii="ＭＳ 明朝" w:eastAsia="ＭＳ 明朝" w:hAnsi="ＭＳ 明朝" w:cs="Times New Roman" w:hint="eastAsia"/>
          <w:kern w:val="2"/>
          <w:sz w:val="22"/>
          <w:szCs w:val="22"/>
        </w:rPr>
        <w:t>(</w:t>
      </w:r>
      <w:r w:rsidR="00151932" w:rsidRPr="00D606A8">
        <w:rPr>
          <w:rFonts w:ascii="ＭＳ 明朝" w:eastAsia="ＭＳ 明朝" w:hAnsi="ＭＳ 明朝" w:cs="Times New Roman" w:hint="eastAsia"/>
          <w:kern w:val="2"/>
          <w:sz w:val="22"/>
          <w:szCs w:val="22"/>
        </w:rPr>
        <w:t>６</w:t>
      </w:r>
      <w:r w:rsidRPr="00D606A8">
        <w:rPr>
          <w:rFonts w:ascii="ＭＳ 明朝" w:eastAsia="ＭＳ 明朝" w:hAnsi="ＭＳ 明朝" w:cs="Times New Roman" w:hint="eastAsia"/>
          <w:kern w:val="2"/>
          <w:sz w:val="22"/>
          <w:szCs w:val="22"/>
        </w:rPr>
        <w:t>)　平成</w:t>
      </w:r>
      <w:r w:rsidR="004C5A27" w:rsidRPr="00D606A8">
        <w:rPr>
          <w:rFonts w:ascii="ＭＳ 明朝" w:eastAsia="ＭＳ 明朝" w:hAnsi="ＭＳ 明朝" w:cs="Times New Roman" w:hint="eastAsia"/>
          <w:kern w:val="2"/>
          <w:sz w:val="22"/>
          <w:szCs w:val="22"/>
        </w:rPr>
        <w:t>2</w:t>
      </w:r>
      <w:r w:rsidR="005748BC" w:rsidRPr="00D606A8">
        <w:rPr>
          <w:rFonts w:ascii="ＭＳ 明朝" w:eastAsia="ＭＳ 明朝" w:hAnsi="ＭＳ 明朝" w:cs="Times New Roman" w:hint="eastAsia"/>
          <w:kern w:val="2"/>
          <w:sz w:val="22"/>
          <w:szCs w:val="22"/>
        </w:rPr>
        <w:t>6</w:t>
      </w:r>
      <w:r w:rsidR="00151932" w:rsidRPr="00D606A8">
        <w:rPr>
          <w:rFonts w:ascii="ＭＳ 明朝" w:eastAsia="ＭＳ 明朝" w:hAnsi="ＭＳ 明朝" w:cs="Times New Roman" w:hint="eastAsia"/>
          <w:kern w:val="2"/>
          <w:sz w:val="22"/>
          <w:szCs w:val="22"/>
        </w:rPr>
        <w:t>年度以降に国（独立行政</w:t>
      </w:r>
      <w:r w:rsidRPr="00D606A8">
        <w:rPr>
          <w:rFonts w:ascii="ＭＳ 明朝" w:eastAsia="ＭＳ 明朝" w:hAnsi="ＭＳ 明朝" w:cs="Times New Roman" w:hint="eastAsia"/>
          <w:kern w:val="2"/>
          <w:sz w:val="22"/>
          <w:szCs w:val="22"/>
        </w:rPr>
        <w:t>法人を含む。）又は地方公共団体が発注する本入札公告と同規模の車両リース契約を</w:t>
      </w:r>
      <w:r w:rsidR="00AA6B22" w:rsidRPr="00D606A8">
        <w:rPr>
          <w:rFonts w:ascii="ＭＳ 明朝" w:eastAsia="ＭＳ 明朝" w:hAnsi="ＭＳ 明朝" w:cs="Times New Roman" w:hint="eastAsia"/>
          <w:kern w:val="2"/>
          <w:sz w:val="22"/>
          <w:szCs w:val="22"/>
        </w:rPr>
        <w:t>１</w:t>
      </w:r>
      <w:r w:rsidRPr="00D606A8">
        <w:rPr>
          <w:rFonts w:ascii="ＭＳ 明朝" w:eastAsia="ＭＳ 明朝" w:hAnsi="ＭＳ 明朝" w:cs="Times New Roman" w:hint="eastAsia"/>
          <w:kern w:val="2"/>
          <w:sz w:val="22"/>
          <w:szCs w:val="22"/>
        </w:rPr>
        <w:t>年以上履行した実績がある方</w:t>
      </w:r>
    </w:p>
    <w:p w:rsidR="00A55F99" w:rsidRPr="00D606A8" w:rsidRDefault="00A55F99" w:rsidP="00A55F99">
      <w:pPr>
        <w:widowControl w:val="0"/>
        <w:ind w:leftChars="100" w:left="617" w:hangingChars="200" w:hanging="398"/>
        <w:jc w:val="both"/>
        <w:rPr>
          <w:rFonts w:ascii="ＭＳ 明朝" w:eastAsia="ＭＳ 明朝" w:hAnsi="ＭＳ 明朝" w:cs="Times New Roman"/>
          <w:b/>
          <w:kern w:val="2"/>
          <w:sz w:val="22"/>
          <w:szCs w:val="22"/>
        </w:rPr>
      </w:pPr>
      <w:r w:rsidRPr="00D606A8">
        <w:rPr>
          <w:rFonts w:ascii="ＭＳ 明朝" w:eastAsia="ＭＳ 明朝" w:hAnsi="ＭＳ 明朝" w:cs="Times New Roman" w:hint="eastAsia"/>
          <w:kern w:val="2"/>
          <w:sz w:val="22"/>
          <w:szCs w:val="22"/>
        </w:rPr>
        <w:t>(</w:t>
      </w:r>
      <w:r w:rsidR="00151932" w:rsidRPr="00D606A8">
        <w:rPr>
          <w:rFonts w:ascii="ＭＳ 明朝" w:eastAsia="ＭＳ 明朝" w:hAnsi="ＭＳ 明朝" w:cs="Times New Roman" w:hint="eastAsia"/>
          <w:kern w:val="2"/>
          <w:sz w:val="22"/>
          <w:szCs w:val="22"/>
        </w:rPr>
        <w:t>７</w:t>
      </w:r>
      <w:r w:rsidRPr="00D606A8">
        <w:rPr>
          <w:rFonts w:ascii="ＭＳ 明朝" w:eastAsia="ＭＳ 明朝" w:hAnsi="ＭＳ 明朝" w:cs="Times New Roman" w:hint="eastAsia"/>
          <w:kern w:val="2"/>
          <w:sz w:val="22"/>
          <w:szCs w:val="22"/>
        </w:rPr>
        <w:t>)　保守・点検サービスの体制が本公告に示した調達物品に係る迅速な体制が整備されていることを証明した方</w:t>
      </w:r>
    </w:p>
    <w:p w:rsidR="005956BD" w:rsidRPr="00D606A8" w:rsidRDefault="00A55F99" w:rsidP="00A55F99">
      <w:pPr>
        <w:autoSpaceDE w:val="0"/>
        <w:autoSpaceDN w:val="0"/>
        <w:ind w:leftChars="100" w:left="617" w:hangingChars="200" w:hanging="398"/>
        <w:rPr>
          <w:rFonts w:asciiTheme="minorEastAsia" w:eastAsiaTheme="minorEastAsia" w:hAnsiTheme="minorEastAsia"/>
          <w:b/>
          <w:kern w:val="2"/>
        </w:rPr>
      </w:pPr>
      <w:r w:rsidRPr="00D606A8">
        <w:rPr>
          <w:rFonts w:asciiTheme="minorEastAsia" w:eastAsiaTheme="minorEastAsia" w:hAnsiTheme="minorEastAsia"/>
          <w:kern w:val="2"/>
          <w:sz w:val="22"/>
          <w:szCs w:val="22"/>
        </w:rPr>
        <w:t xml:space="preserve"> </w:t>
      </w:r>
    </w:p>
    <w:p w:rsidR="001A546F" w:rsidRPr="00D606A8" w:rsidRDefault="00762473" w:rsidP="000D1049">
      <w:pPr>
        <w:autoSpaceDE w:val="0"/>
        <w:autoSpaceDN w:val="0"/>
        <w:rPr>
          <w:rFonts w:asciiTheme="minorEastAsia" w:eastAsiaTheme="minorEastAsia" w:hAnsiTheme="minorEastAsia"/>
          <w:b/>
          <w:kern w:val="2"/>
        </w:rPr>
      </w:pPr>
      <w:r w:rsidRPr="00D606A8">
        <w:rPr>
          <w:rFonts w:asciiTheme="minorEastAsia" w:eastAsiaTheme="minorEastAsia" w:hAnsiTheme="minorEastAsia" w:hint="eastAsia"/>
          <w:b/>
          <w:kern w:val="2"/>
        </w:rPr>
        <w:t>８　入札者等に求められる事項</w:t>
      </w:r>
    </w:p>
    <w:p w:rsidR="00762473" w:rsidRPr="00D606A8"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FD3D1F" w:rsidRPr="00D606A8">
        <w:rPr>
          <w:rFonts w:asciiTheme="minorEastAsia" w:eastAsiaTheme="minorEastAsia" w:hAnsiTheme="minorEastAsia" w:hint="eastAsia"/>
          <w:kern w:val="2"/>
          <w:sz w:val="22"/>
          <w:szCs w:val="22"/>
        </w:rPr>
        <w:t>１</w:t>
      </w:r>
      <w:r w:rsidRPr="00D606A8">
        <w:rPr>
          <w:rFonts w:asciiTheme="minorEastAsia" w:eastAsiaTheme="minorEastAsia" w:hAnsiTheme="minorEastAsia" w:hint="eastAsia"/>
          <w:kern w:val="2"/>
          <w:sz w:val="22"/>
          <w:szCs w:val="22"/>
        </w:rPr>
        <w:t xml:space="preserve">)　</w:t>
      </w:r>
      <w:r w:rsidR="00762473" w:rsidRPr="00D606A8">
        <w:rPr>
          <w:rFonts w:asciiTheme="minorEastAsia" w:eastAsiaTheme="minorEastAsia" w:hAnsiTheme="minorEastAsia" w:hint="eastAsia"/>
          <w:kern w:val="2"/>
          <w:sz w:val="22"/>
          <w:szCs w:val="22"/>
        </w:rPr>
        <w:t>入札に参加を希望される方は、</w:t>
      </w:r>
      <w:r w:rsidR="00B267BB" w:rsidRPr="00D606A8">
        <w:rPr>
          <w:rFonts w:asciiTheme="minorEastAsia" w:eastAsiaTheme="minorEastAsia" w:hAnsiTheme="minorEastAsia" w:hint="eastAsia"/>
          <w:kern w:val="2"/>
          <w:sz w:val="22"/>
          <w:szCs w:val="22"/>
        </w:rPr>
        <w:t>電子入札システムにより一般競争入札参加資格確認申請書（様式－１）を提出したうえで、</w:t>
      </w:r>
      <w:r w:rsidR="00762473" w:rsidRPr="00D606A8">
        <w:rPr>
          <w:rFonts w:asciiTheme="minorEastAsia" w:eastAsiaTheme="minorEastAsia" w:hAnsiTheme="minorEastAsia" w:hint="eastAsia"/>
          <w:kern w:val="2"/>
          <w:sz w:val="22"/>
          <w:szCs w:val="22"/>
        </w:rPr>
        <w:t>前記７の</w:t>
      </w:r>
      <w:r w:rsidR="006D50A9" w:rsidRPr="00D606A8">
        <w:rPr>
          <w:rFonts w:asciiTheme="minorEastAsia" w:eastAsiaTheme="minorEastAsia" w:hAnsiTheme="minorEastAsia" w:hint="eastAsia"/>
          <w:kern w:val="2"/>
          <w:sz w:val="22"/>
          <w:szCs w:val="22"/>
        </w:rPr>
        <w:t>（７）</w:t>
      </w:r>
      <w:r w:rsidR="00762473" w:rsidRPr="00D606A8">
        <w:rPr>
          <w:rFonts w:asciiTheme="minorEastAsia" w:eastAsiaTheme="minorEastAsia" w:hAnsiTheme="minorEastAsia" w:hint="eastAsia"/>
          <w:kern w:val="2"/>
          <w:sz w:val="22"/>
          <w:szCs w:val="22"/>
        </w:rPr>
        <w:t>要件を満たすことを証明する書類</w:t>
      </w:r>
      <w:r w:rsidR="007E634D" w:rsidRPr="00D606A8">
        <w:rPr>
          <w:rFonts w:asciiTheme="minorEastAsia" w:eastAsiaTheme="minorEastAsia" w:hAnsiTheme="minorEastAsia" w:hint="eastAsia"/>
          <w:kern w:val="2"/>
          <w:sz w:val="22"/>
          <w:szCs w:val="22"/>
        </w:rPr>
        <w:t>（</w:t>
      </w:r>
      <w:r w:rsidR="00A55F99" w:rsidRPr="00D606A8">
        <w:rPr>
          <w:rFonts w:asciiTheme="minorEastAsia" w:eastAsiaTheme="minorEastAsia" w:hAnsiTheme="minorEastAsia" w:hint="eastAsia"/>
          <w:kern w:val="2"/>
          <w:sz w:val="22"/>
          <w:szCs w:val="22"/>
        </w:rPr>
        <w:t>仕様書</w:t>
      </w:r>
      <w:r w:rsidR="00A55F99" w:rsidRPr="00D606A8">
        <w:rPr>
          <w:rFonts w:asciiTheme="minorEastAsia" w:eastAsiaTheme="minorEastAsia" w:hAnsiTheme="minorEastAsia"/>
          <w:kern w:val="2"/>
          <w:sz w:val="22"/>
          <w:szCs w:val="22"/>
        </w:rPr>
        <w:t>11その他(10)で作成を求められている「メンテナンス内容証明書」</w:t>
      </w:r>
      <w:r w:rsidR="005044F3" w:rsidRPr="00D606A8">
        <w:rPr>
          <w:rFonts w:asciiTheme="minorEastAsia" w:eastAsiaTheme="minorEastAsia" w:hAnsiTheme="minorEastAsia" w:hint="eastAsia"/>
          <w:kern w:val="2"/>
          <w:sz w:val="22"/>
          <w:szCs w:val="22"/>
        </w:rPr>
        <w:t>任意様式で可</w:t>
      </w:r>
      <w:r w:rsidR="000346A6" w:rsidRPr="00D606A8">
        <w:rPr>
          <w:rFonts w:asciiTheme="minorEastAsia" w:eastAsiaTheme="minorEastAsia" w:hAnsiTheme="minorEastAsia" w:hint="eastAsia"/>
          <w:kern w:val="2"/>
          <w:sz w:val="22"/>
          <w:szCs w:val="22"/>
        </w:rPr>
        <w:t>。</w:t>
      </w:r>
      <w:r w:rsidR="00A55F99" w:rsidRPr="00D606A8">
        <w:rPr>
          <w:rFonts w:asciiTheme="minorEastAsia" w:eastAsiaTheme="minorEastAsia" w:hAnsiTheme="minorEastAsia"/>
          <w:kern w:val="2"/>
          <w:sz w:val="22"/>
          <w:szCs w:val="22"/>
        </w:rPr>
        <w:t>）</w:t>
      </w:r>
      <w:r w:rsidR="00762473" w:rsidRPr="00D606A8">
        <w:rPr>
          <w:rFonts w:asciiTheme="minorEastAsia" w:eastAsiaTheme="minorEastAsia" w:hAnsiTheme="minorEastAsia" w:hint="eastAsia"/>
          <w:kern w:val="2"/>
          <w:sz w:val="22"/>
          <w:szCs w:val="22"/>
        </w:rPr>
        <w:t>を</w:t>
      </w:r>
      <w:r w:rsidR="00A9199C" w:rsidRPr="00D606A8">
        <w:rPr>
          <w:rFonts w:asciiTheme="minorEastAsia" w:eastAsiaTheme="minorEastAsia" w:hAnsiTheme="minorEastAsia" w:hint="eastAsia"/>
          <w:kern w:val="2"/>
          <w:sz w:val="22"/>
          <w:szCs w:val="22"/>
        </w:rPr>
        <w:t>令</w:t>
      </w:r>
      <w:r w:rsidR="00327E9F" w:rsidRPr="00D606A8">
        <w:rPr>
          <w:rFonts w:asciiTheme="minorEastAsia" w:eastAsiaTheme="minorEastAsia" w:hAnsiTheme="minorEastAsia" w:hint="eastAsia"/>
          <w:kern w:val="2"/>
          <w:sz w:val="22"/>
          <w:szCs w:val="22"/>
        </w:rPr>
        <w:t>和６</w:t>
      </w:r>
      <w:r w:rsidR="001D7D3B" w:rsidRPr="00D606A8">
        <w:rPr>
          <w:rFonts w:asciiTheme="minorEastAsia" w:eastAsiaTheme="minorEastAsia" w:hAnsiTheme="minorEastAsia"/>
          <w:kern w:val="2"/>
          <w:sz w:val="22"/>
          <w:szCs w:val="22"/>
        </w:rPr>
        <w:t>年</w:t>
      </w:r>
      <w:r w:rsidR="005748BC" w:rsidRPr="00D606A8">
        <w:rPr>
          <w:rFonts w:asciiTheme="minorEastAsia" w:eastAsiaTheme="minorEastAsia" w:hAnsiTheme="minorEastAsia" w:hint="eastAsia"/>
          <w:kern w:val="2"/>
          <w:sz w:val="22"/>
          <w:szCs w:val="22"/>
        </w:rPr>
        <w:t>８</w:t>
      </w:r>
      <w:r w:rsidR="001D7D3B" w:rsidRPr="00D606A8">
        <w:rPr>
          <w:rFonts w:asciiTheme="minorEastAsia" w:eastAsiaTheme="minorEastAsia" w:hAnsiTheme="minorEastAsia"/>
          <w:kern w:val="2"/>
          <w:sz w:val="22"/>
          <w:szCs w:val="22"/>
        </w:rPr>
        <w:t>月</w:t>
      </w:r>
      <w:r w:rsidR="00D80AC0" w:rsidRPr="00D606A8">
        <w:rPr>
          <w:rFonts w:asciiTheme="minorEastAsia" w:eastAsiaTheme="minorEastAsia" w:hAnsiTheme="minorEastAsia" w:hint="eastAsia"/>
          <w:kern w:val="2"/>
          <w:sz w:val="22"/>
          <w:szCs w:val="22"/>
        </w:rPr>
        <w:t>９</w:t>
      </w:r>
      <w:r w:rsidR="001D7D3B" w:rsidRPr="00D606A8">
        <w:rPr>
          <w:rFonts w:asciiTheme="minorEastAsia" w:eastAsiaTheme="minorEastAsia" w:hAnsiTheme="minorEastAsia"/>
          <w:kern w:val="2"/>
          <w:sz w:val="22"/>
          <w:szCs w:val="22"/>
        </w:rPr>
        <w:t>日（</w:t>
      </w:r>
      <w:r w:rsidR="00D80AC0" w:rsidRPr="00D606A8">
        <w:rPr>
          <w:rFonts w:asciiTheme="minorEastAsia" w:eastAsiaTheme="minorEastAsia" w:hAnsiTheme="minorEastAsia" w:hint="eastAsia"/>
          <w:kern w:val="2"/>
          <w:sz w:val="22"/>
          <w:szCs w:val="22"/>
        </w:rPr>
        <w:t>金</w:t>
      </w:r>
      <w:r w:rsidR="001D7D3B" w:rsidRPr="00D606A8">
        <w:rPr>
          <w:rFonts w:asciiTheme="minorEastAsia" w:eastAsiaTheme="minorEastAsia" w:hAnsiTheme="minorEastAsia"/>
          <w:kern w:val="2"/>
          <w:sz w:val="22"/>
          <w:szCs w:val="22"/>
        </w:rPr>
        <w:t>）午後</w:t>
      </w:r>
      <w:r w:rsidR="00A9199C" w:rsidRPr="00D606A8">
        <w:rPr>
          <w:rFonts w:asciiTheme="minorEastAsia" w:eastAsiaTheme="minorEastAsia" w:hAnsiTheme="minorEastAsia" w:hint="eastAsia"/>
          <w:kern w:val="2"/>
          <w:sz w:val="22"/>
          <w:szCs w:val="22"/>
        </w:rPr>
        <w:t>５</w:t>
      </w:r>
      <w:r w:rsidR="001D7D3B" w:rsidRPr="00D606A8">
        <w:rPr>
          <w:rFonts w:asciiTheme="minorEastAsia" w:eastAsiaTheme="minorEastAsia" w:hAnsiTheme="minorEastAsia"/>
          <w:kern w:val="2"/>
          <w:sz w:val="22"/>
          <w:szCs w:val="22"/>
        </w:rPr>
        <w:t>時まで</w:t>
      </w:r>
      <w:r w:rsidR="00762473" w:rsidRPr="00D606A8">
        <w:rPr>
          <w:rFonts w:asciiTheme="minorEastAsia" w:eastAsiaTheme="minorEastAsia" w:hAnsiTheme="minorEastAsia" w:hint="eastAsia"/>
          <w:kern w:val="2"/>
          <w:sz w:val="22"/>
          <w:szCs w:val="22"/>
        </w:rPr>
        <w:t>に、下記に</w:t>
      </w:r>
      <w:r w:rsidR="00151932" w:rsidRPr="00D606A8">
        <w:rPr>
          <w:rFonts w:asciiTheme="minorEastAsia" w:eastAsiaTheme="minorEastAsia" w:hAnsiTheme="minorEastAsia" w:hint="eastAsia"/>
          <w:kern w:val="2"/>
          <w:sz w:val="22"/>
          <w:szCs w:val="22"/>
        </w:rPr>
        <w:t>持参又は郵送</w:t>
      </w:r>
      <w:r w:rsidR="003C247D" w:rsidRPr="00D606A8">
        <w:rPr>
          <w:rFonts w:asciiTheme="minorEastAsia" w:eastAsiaTheme="minorEastAsia" w:hAnsiTheme="minorEastAsia" w:hint="eastAsia"/>
          <w:kern w:val="2"/>
          <w:sz w:val="22"/>
          <w:szCs w:val="22"/>
        </w:rPr>
        <w:t>（</w:t>
      </w:r>
      <w:r w:rsidR="00327E9F" w:rsidRPr="00D606A8">
        <w:rPr>
          <w:rFonts w:asciiTheme="minorEastAsia" w:eastAsiaTheme="minorEastAsia" w:hAnsiTheme="minorEastAsia" w:hint="eastAsia"/>
          <w:kern w:val="2"/>
          <w:sz w:val="22"/>
          <w:szCs w:val="22"/>
        </w:rPr>
        <w:t>令和６</w:t>
      </w:r>
      <w:r w:rsidR="003C247D" w:rsidRPr="00D606A8">
        <w:rPr>
          <w:rFonts w:asciiTheme="minorEastAsia" w:eastAsiaTheme="minorEastAsia" w:hAnsiTheme="minorEastAsia" w:hint="eastAsia"/>
          <w:kern w:val="2"/>
          <w:sz w:val="22"/>
          <w:szCs w:val="22"/>
        </w:rPr>
        <w:t>年</w:t>
      </w:r>
      <w:r w:rsidR="005748BC" w:rsidRPr="00D606A8">
        <w:rPr>
          <w:rFonts w:asciiTheme="minorEastAsia" w:eastAsiaTheme="minorEastAsia" w:hAnsiTheme="minorEastAsia" w:hint="eastAsia"/>
          <w:kern w:val="2"/>
          <w:sz w:val="22"/>
          <w:szCs w:val="22"/>
        </w:rPr>
        <w:t>８</w:t>
      </w:r>
      <w:r w:rsidR="00151932" w:rsidRPr="00D606A8">
        <w:rPr>
          <w:rFonts w:asciiTheme="minorEastAsia" w:eastAsiaTheme="minorEastAsia" w:hAnsiTheme="minorEastAsia" w:hint="eastAsia"/>
          <w:kern w:val="2"/>
          <w:sz w:val="22"/>
          <w:szCs w:val="22"/>
        </w:rPr>
        <w:t>月</w:t>
      </w:r>
      <w:r w:rsidR="00D80AC0" w:rsidRPr="00D606A8">
        <w:rPr>
          <w:rFonts w:asciiTheme="minorEastAsia" w:eastAsiaTheme="minorEastAsia" w:hAnsiTheme="minorEastAsia" w:hint="eastAsia"/>
          <w:kern w:val="2"/>
          <w:sz w:val="22"/>
          <w:szCs w:val="22"/>
        </w:rPr>
        <w:t>９</w:t>
      </w:r>
      <w:r w:rsidR="005748BC" w:rsidRPr="00D606A8">
        <w:rPr>
          <w:rFonts w:asciiTheme="minorEastAsia" w:eastAsiaTheme="minorEastAsia" w:hAnsiTheme="minorEastAsia" w:hint="eastAsia"/>
          <w:kern w:val="2"/>
          <w:sz w:val="22"/>
          <w:szCs w:val="22"/>
        </w:rPr>
        <w:t>日（</w:t>
      </w:r>
      <w:r w:rsidR="00D80AC0" w:rsidRPr="00D606A8">
        <w:rPr>
          <w:rFonts w:asciiTheme="minorEastAsia" w:eastAsiaTheme="minorEastAsia" w:hAnsiTheme="minorEastAsia" w:hint="eastAsia"/>
          <w:kern w:val="2"/>
          <w:sz w:val="22"/>
          <w:szCs w:val="22"/>
        </w:rPr>
        <w:t>金</w:t>
      </w:r>
      <w:r w:rsidR="00151932" w:rsidRPr="00D606A8">
        <w:rPr>
          <w:rFonts w:asciiTheme="minorEastAsia" w:eastAsiaTheme="minorEastAsia" w:hAnsiTheme="minorEastAsia" w:hint="eastAsia"/>
          <w:kern w:val="2"/>
          <w:sz w:val="22"/>
          <w:szCs w:val="22"/>
        </w:rPr>
        <w:t>）午後５時必着）で提出</w:t>
      </w:r>
      <w:r w:rsidR="00762473" w:rsidRPr="00D606A8">
        <w:rPr>
          <w:rFonts w:asciiTheme="minorEastAsia" w:eastAsiaTheme="minorEastAsia" w:hAnsiTheme="minorEastAsia" w:hint="eastAsia"/>
          <w:kern w:val="2"/>
          <w:sz w:val="22"/>
          <w:szCs w:val="22"/>
        </w:rPr>
        <w:t>してください。</w:t>
      </w:r>
      <w:r w:rsidR="00353C62" w:rsidRPr="00D606A8">
        <w:rPr>
          <w:rFonts w:asciiTheme="minorEastAsia" w:eastAsiaTheme="minorEastAsia" w:hAnsiTheme="minorEastAsia" w:hint="eastAsia"/>
          <w:kern w:val="2"/>
          <w:sz w:val="22"/>
          <w:szCs w:val="22"/>
        </w:rPr>
        <w:t>なお、当該書類提出前に、電子入札システムにより一般競争入札参加資格確認申請</w:t>
      </w:r>
      <w:r w:rsidR="00C932E2" w:rsidRPr="00D606A8">
        <w:rPr>
          <w:rFonts w:asciiTheme="minorEastAsia" w:eastAsiaTheme="minorEastAsia" w:hAnsiTheme="minorEastAsia" w:hint="eastAsia"/>
          <w:kern w:val="2"/>
          <w:sz w:val="22"/>
          <w:szCs w:val="22"/>
        </w:rPr>
        <w:t>を行ってください。</w:t>
      </w:r>
      <w:r w:rsidR="00353C62" w:rsidRPr="00D606A8">
        <w:rPr>
          <w:rFonts w:asciiTheme="minorEastAsia" w:eastAsiaTheme="minorEastAsia" w:hAnsiTheme="minorEastAsia" w:hint="eastAsia"/>
          <w:kern w:val="2"/>
          <w:sz w:val="22"/>
          <w:szCs w:val="22"/>
        </w:rPr>
        <w:t>また、</w:t>
      </w:r>
      <w:r w:rsidR="00762473" w:rsidRPr="00D606A8">
        <w:rPr>
          <w:rFonts w:asciiTheme="minorEastAsia" w:eastAsiaTheme="minorEastAsia" w:hAnsiTheme="minorEastAsia" w:hint="eastAsia"/>
          <w:kern w:val="2"/>
          <w:sz w:val="22"/>
          <w:szCs w:val="22"/>
        </w:rPr>
        <w:t>仕様書の中で提出を求められている場合はその指示に従ってください。</w:t>
      </w:r>
    </w:p>
    <w:p w:rsidR="00803270" w:rsidRPr="00D606A8" w:rsidRDefault="00803270" w:rsidP="00803270">
      <w:pPr>
        <w:autoSpaceDE w:val="0"/>
        <w:autoSpaceDN w:val="0"/>
        <w:ind w:leftChars="270" w:left="591" w:firstLineChars="344" w:firstLine="685"/>
        <w:rPr>
          <w:rFonts w:asciiTheme="minorEastAsia" w:eastAsiaTheme="minorEastAsia" w:hAnsiTheme="minorEastAsia"/>
          <w:sz w:val="22"/>
          <w:szCs w:val="22"/>
        </w:rPr>
      </w:pPr>
      <w:r w:rsidRPr="00D606A8">
        <w:rPr>
          <w:rFonts w:asciiTheme="minorEastAsia" w:eastAsiaTheme="minorEastAsia" w:hAnsiTheme="minorEastAsia" w:hint="eastAsia"/>
          <w:sz w:val="22"/>
          <w:szCs w:val="22"/>
        </w:rPr>
        <w:t>郵便番号　762-</w:t>
      </w:r>
      <w:r w:rsidRPr="00D606A8">
        <w:rPr>
          <w:rFonts w:asciiTheme="minorEastAsia" w:eastAsiaTheme="minorEastAsia" w:hAnsiTheme="minorEastAsia"/>
          <w:sz w:val="22"/>
          <w:szCs w:val="22"/>
        </w:rPr>
        <w:t>0024</w:t>
      </w:r>
    </w:p>
    <w:p w:rsidR="00803270" w:rsidRPr="00D606A8" w:rsidRDefault="00803270" w:rsidP="00803270">
      <w:pPr>
        <w:autoSpaceDE w:val="0"/>
        <w:autoSpaceDN w:val="0"/>
        <w:ind w:leftChars="270" w:left="591" w:firstLineChars="344" w:firstLine="685"/>
        <w:rPr>
          <w:rFonts w:asciiTheme="minorEastAsia" w:eastAsiaTheme="minorEastAsia" w:hAnsiTheme="minorEastAsia"/>
          <w:sz w:val="22"/>
          <w:szCs w:val="22"/>
        </w:rPr>
      </w:pPr>
      <w:r w:rsidRPr="00D606A8">
        <w:rPr>
          <w:rFonts w:asciiTheme="minorEastAsia" w:eastAsiaTheme="minorEastAsia" w:hAnsiTheme="minorEastAsia" w:hint="eastAsia"/>
          <w:sz w:val="22"/>
          <w:szCs w:val="22"/>
        </w:rPr>
        <w:t>香川県坂出市府中町1265-1</w:t>
      </w:r>
    </w:p>
    <w:p w:rsidR="00803270" w:rsidRPr="00D606A8" w:rsidRDefault="00803270" w:rsidP="00803270">
      <w:pPr>
        <w:autoSpaceDE w:val="0"/>
        <w:autoSpaceDN w:val="0"/>
        <w:ind w:leftChars="270" w:left="591" w:firstLineChars="344" w:firstLine="685"/>
        <w:rPr>
          <w:rFonts w:asciiTheme="minorEastAsia" w:eastAsiaTheme="minorEastAsia" w:hAnsiTheme="minorEastAsia"/>
          <w:sz w:val="22"/>
          <w:szCs w:val="22"/>
        </w:rPr>
      </w:pPr>
      <w:r w:rsidRPr="00D606A8">
        <w:rPr>
          <w:rFonts w:asciiTheme="minorEastAsia" w:eastAsiaTheme="minorEastAsia" w:hAnsiTheme="minorEastAsia" w:hint="eastAsia"/>
          <w:sz w:val="22"/>
          <w:szCs w:val="22"/>
        </w:rPr>
        <w:t>香川県広域水道企業団　広域送水管理センター</w:t>
      </w:r>
    </w:p>
    <w:p w:rsidR="00356024" w:rsidRPr="00D606A8" w:rsidRDefault="00803270" w:rsidP="00803270">
      <w:pPr>
        <w:autoSpaceDE w:val="0"/>
        <w:autoSpaceDN w:val="0"/>
        <w:ind w:leftChars="270" w:left="591" w:firstLineChars="344" w:firstLine="685"/>
        <w:rPr>
          <w:rFonts w:asciiTheme="minorEastAsia" w:eastAsiaTheme="minorEastAsia" w:hAnsiTheme="minorEastAsia"/>
          <w:sz w:val="22"/>
          <w:szCs w:val="22"/>
        </w:rPr>
      </w:pPr>
      <w:r w:rsidRPr="00D606A8">
        <w:rPr>
          <w:rFonts w:asciiTheme="minorEastAsia" w:eastAsiaTheme="minorEastAsia" w:hAnsiTheme="minorEastAsia" w:hint="eastAsia"/>
          <w:sz w:val="22"/>
          <w:szCs w:val="22"/>
        </w:rPr>
        <w:t>電話番号　0877-48-0511　　　　ＦＡＸ番号　0877-48-1749</w:t>
      </w:r>
    </w:p>
    <w:p w:rsidR="00151932" w:rsidRPr="00D606A8" w:rsidRDefault="00151932" w:rsidP="00803270">
      <w:pPr>
        <w:autoSpaceDE w:val="0"/>
        <w:autoSpaceDN w:val="0"/>
        <w:ind w:leftChars="270" w:left="591" w:firstLineChars="344" w:firstLine="685"/>
        <w:rPr>
          <w:szCs w:val="20"/>
        </w:rPr>
      </w:pPr>
      <w:r w:rsidRPr="00D606A8">
        <w:rPr>
          <w:rFonts w:asciiTheme="minorEastAsia" w:eastAsiaTheme="minorEastAsia" w:hAnsiTheme="minorEastAsia" w:hint="eastAsia"/>
          <w:sz w:val="22"/>
          <w:szCs w:val="22"/>
        </w:rPr>
        <w:t xml:space="preserve">電子メール　</w:t>
      </w:r>
      <w:hyperlink r:id="rId8" w:history="1">
        <w:r w:rsidRPr="00D606A8">
          <w:rPr>
            <w:rStyle w:val="ab"/>
            <w:color w:val="auto"/>
            <w:szCs w:val="20"/>
          </w:rPr>
          <w:t>huchu_somuyochi@union.suido-kagawa.lg.jp</w:t>
        </w:r>
      </w:hyperlink>
    </w:p>
    <w:p w:rsidR="00151932" w:rsidRPr="00D606A8" w:rsidRDefault="00151932" w:rsidP="00327E9F">
      <w:pPr>
        <w:ind w:leftChars="400" w:left="1417" w:hangingChars="247" w:hanging="541"/>
        <w:rPr>
          <w:rFonts w:asciiTheme="minorEastAsia" w:eastAsiaTheme="minorEastAsia" w:hAnsiTheme="minorEastAsia"/>
          <w:kern w:val="2"/>
          <w:sz w:val="22"/>
          <w:szCs w:val="22"/>
        </w:rPr>
      </w:pPr>
      <w:r w:rsidRPr="00D606A8">
        <w:rPr>
          <w:rFonts w:hint="eastAsia"/>
          <w:szCs w:val="20"/>
        </w:rPr>
        <w:t xml:space="preserve">　　</w:t>
      </w:r>
      <w:r w:rsidRPr="00D606A8">
        <w:rPr>
          <w:rFonts w:asciiTheme="minorEastAsia" w:eastAsiaTheme="minorEastAsia" w:hAnsiTheme="minorEastAsia" w:hint="eastAsia"/>
          <w:kern w:val="2"/>
          <w:sz w:val="22"/>
          <w:szCs w:val="22"/>
        </w:rPr>
        <w:t>※郵送の場合</w:t>
      </w:r>
      <w:r w:rsidR="00B86D22" w:rsidRPr="00D606A8">
        <w:rPr>
          <w:rFonts w:asciiTheme="minorEastAsia" w:eastAsiaTheme="minorEastAsia" w:hAnsiTheme="minorEastAsia" w:hint="eastAsia"/>
          <w:kern w:val="2"/>
          <w:sz w:val="22"/>
          <w:szCs w:val="22"/>
        </w:rPr>
        <w:t>、封筒に「入札参加</w:t>
      </w:r>
      <w:r w:rsidR="00B267BB" w:rsidRPr="00D606A8">
        <w:rPr>
          <w:rFonts w:asciiTheme="minorEastAsia" w:eastAsiaTheme="minorEastAsia" w:hAnsiTheme="minorEastAsia" w:hint="eastAsia"/>
          <w:kern w:val="2"/>
          <w:sz w:val="22"/>
          <w:szCs w:val="22"/>
        </w:rPr>
        <w:t>資格確認</w:t>
      </w:r>
      <w:r w:rsidR="00327E9F" w:rsidRPr="00D606A8">
        <w:rPr>
          <w:rFonts w:asciiTheme="minorEastAsia" w:eastAsiaTheme="minorEastAsia" w:hAnsiTheme="minorEastAsia" w:hint="eastAsia"/>
          <w:kern w:val="2"/>
          <w:sz w:val="22"/>
          <w:szCs w:val="22"/>
        </w:rPr>
        <w:t>申請書等在中（令和</w:t>
      </w:r>
      <w:r w:rsidR="005748BC" w:rsidRPr="00D606A8">
        <w:rPr>
          <w:rFonts w:asciiTheme="minorEastAsia" w:eastAsiaTheme="minorEastAsia" w:hAnsiTheme="minorEastAsia" w:hint="eastAsia"/>
          <w:kern w:val="2"/>
          <w:sz w:val="22"/>
          <w:szCs w:val="22"/>
        </w:rPr>
        <w:t>６</w:t>
      </w:r>
      <w:r w:rsidR="00B86D22" w:rsidRPr="00D606A8">
        <w:rPr>
          <w:rFonts w:asciiTheme="minorEastAsia" w:eastAsiaTheme="minorEastAsia" w:hAnsiTheme="minorEastAsia" w:hint="eastAsia"/>
          <w:kern w:val="2"/>
          <w:sz w:val="22"/>
          <w:szCs w:val="22"/>
        </w:rPr>
        <w:t>年度広域送水管理センター</w:t>
      </w:r>
      <w:r w:rsidR="00AF425F" w:rsidRPr="00D606A8">
        <w:rPr>
          <w:rFonts w:asciiTheme="minorEastAsia" w:eastAsiaTheme="minorEastAsia" w:hAnsiTheme="minorEastAsia" w:hint="eastAsia"/>
          <w:kern w:val="2"/>
          <w:sz w:val="22"/>
          <w:szCs w:val="22"/>
        </w:rPr>
        <w:t>公用車リース</w:t>
      </w:r>
      <w:r w:rsidR="005748BC" w:rsidRPr="00A77AFE">
        <w:rPr>
          <w:rFonts w:asciiTheme="minorEastAsia" w:eastAsiaTheme="minorEastAsia" w:hAnsiTheme="minorEastAsia" w:hint="eastAsia"/>
          <w:kern w:val="2"/>
          <w:sz w:val="22"/>
          <w:szCs w:val="22"/>
        </w:rPr>
        <w:t>１（西部</w:t>
      </w:r>
      <w:r w:rsidR="00B51489" w:rsidRPr="00A77AFE">
        <w:rPr>
          <w:rFonts w:asciiTheme="minorEastAsia" w:eastAsiaTheme="minorEastAsia" w:hAnsiTheme="minorEastAsia" w:hint="eastAsia"/>
          <w:kern w:val="2"/>
          <w:sz w:val="22"/>
          <w:szCs w:val="22"/>
        </w:rPr>
        <w:t>：小型貨物）</w:t>
      </w:r>
      <w:r w:rsidR="00D43503" w:rsidRPr="00A77AFE">
        <w:rPr>
          <w:rFonts w:asciiTheme="minorEastAsia" w:eastAsiaTheme="minorEastAsia" w:hAnsiTheme="minorEastAsia" w:hint="eastAsia"/>
          <w:kern w:val="2"/>
          <w:sz w:val="22"/>
          <w:szCs w:val="22"/>
        </w:rPr>
        <w:t>」</w:t>
      </w:r>
      <w:r w:rsidR="00D43503" w:rsidRPr="00D606A8">
        <w:rPr>
          <w:rFonts w:asciiTheme="minorEastAsia" w:eastAsiaTheme="minorEastAsia" w:hAnsiTheme="minorEastAsia" w:hint="eastAsia"/>
          <w:kern w:val="2"/>
          <w:sz w:val="22"/>
          <w:szCs w:val="22"/>
        </w:rPr>
        <w:t>と記載してください。</w:t>
      </w:r>
    </w:p>
    <w:p w:rsidR="00762473" w:rsidRPr="00D606A8" w:rsidRDefault="00803270" w:rsidP="00047451">
      <w:pPr>
        <w:autoSpaceDE w:val="0"/>
        <w:autoSpaceDN w:val="0"/>
        <w:ind w:leftChars="65" w:left="616" w:hangingChars="238" w:hanging="474"/>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 xml:space="preserve"> </w:t>
      </w:r>
      <w:r w:rsidR="001111E2" w:rsidRPr="00D606A8">
        <w:rPr>
          <w:rFonts w:asciiTheme="minorEastAsia" w:eastAsiaTheme="minorEastAsia" w:hAnsiTheme="minorEastAsia" w:hint="eastAsia"/>
          <w:kern w:val="2"/>
          <w:sz w:val="22"/>
          <w:szCs w:val="22"/>
        </w:rPr>
        <w:t>(</w:t>
      </w:r>
      <w:r w:rsidR="00FD3D1F" w:rsidRPr="00D606A8">
        <w:rPr>
          <w:rFonts w:asciiTheme="minorEastAsia" w:eastAsiaTheme="minorEastAsia" w:hAnsiTheme="minorEastAsia" w:hint="eastAsia"/>
          <w:kern w:val="2"/>
          <w:sz w:val="22"/>
          <w:szCs w:val="22"/>
        </w:rPr>
        <w:t>２</w:t>
      </w:r>
      <w:r w:rsidR="001111E2" w:rsidRPr="00D606A8">
        <w:rPr>
          <w:rFonts w:asciiTheme="minorEastAsia" w:eastAsiaTheme="minorEastAsia" w:hAnsiTheme="minorEastAsia" w:hint="eastAsia"/>
          <w:kern w:val="2"/>
          <w:sz w:val="22"/>
          <w:szCs w:val="22"/>
        </w:rPr>
        <w:t xml:space="preserve">)　</w:t>
      </w:r>
      <w:r w:rsidR="00762473" w:rsidRPr="00D606A8">
        <w:rPr>
          <w:rFonts w:asciiTheme="minorEastAsia" w:eastAsiaTheme="minorEastAsia" w:hAnsiTheme="minorEastAsia" w:hint="eastAsia"/>
          <w:kern w:val="2"/>
          <w:sz w:val="22"/>
          <w:szCs w:val="22"/>
        </w:rPr>
        <w:t>上記</w:t>
      </w:r>
      <w:r w:rsidR="00576404" w:rsidRPr="00D606A8">
        <w:rPr>
          <w:rFonts w:asciiTheme="minorEastAsia" w:eastAsiaTheme="minorEastAsia" w:hAnsiTheme="minorEastAsia" w:hint="eastAsia"/>
          <w:kern w:val="2"/>
          <w:sz w:val="22"/>
          <w:szCs w:val="22"/>
        </w:rPr>
        <w:t>６</w:t>
      </w:r>
      <w:r w:rsidR="00762473" w:rsidRPr="00D606A8">
        <w:rPr>
          <w:rFonts w:asciiTheme="minorEastAsia" w:eastAsiaTheme="minorEastAsia" w:hAnsiTheme="minorEastAsia" w:hint="eastAsia"/>
          <w:kern w:val="2"/>
          <w:sz w:val="22"/>
          <w:szCs w:val="22"/>
        </w:rPr>
        <w:t>の</w:t>
      </w:r>
      <w:r w:rsidR="00813C62" w:rsidRPr="00D606A8">
        <w:rPr>
          <w:rFonts w:asciiTheme="minorEastAsia" w:eastAsiaTheme="minorEastAsia" w:hAnsiTheme="minorEastAsia" w:hint="eastAsia"/>
          <w:kern w:val="2"/>
          <w:sz w:val="22"/>
          <w:szCs w:val="22"/>
        </w:rPr>
        <w:t>（３）</w:t>
      </w:r>
      <w:r w:rsidR="00C05903" w:rsidRPr="00D606A8">
        <w:rPr>
          <w:rFonts w:asciiTheme="minorEastAsia" w:eastAsiaTheme="minorEastAsia" w:hAnsiTheme="minorEastAsia" w:hint="eastAsia"/>
          <w:kern w:val="2"/>
          <w:sz w:val="22"/>
          <w:szCs w:val="22"/>
        </w:rPr>
        <w:t>により提出された書類の審査結果は書面</w:t>
      </w:r>
      <w:r w:rsidR="00C932E2" w:rsidRPr="00D606A8">
        <w:rPr>
          <w:rFonts w:asciiTheme="minorEastAsia" w:eastAsiaTheme="minorEastAsia" w:hAnsiTheme="minorEastAsia" w:hint="eastAsia"/>
          <w:kern w:val="2"/>
          <w:sz w:val="22"/>
          <w:szCs w:val="22"/>
        </w:rPr>
        <w:t>で</w:t>
      </w:r>
      <w:r w:rsidR="00762473" w:rsidRPr="00D606A8">
        <w:rPr>
          <w:rFonts w:asciiTheme="minorEastAsia" w:eastAsiaTheme="minorEastAsia" w:hAnsiTheme="minorEastAsia" w:hint="eastAsia"/>
          <w:kern w:val="2"/>
          <w:sz w:val="22"/>
          <w:szCs w:val="22"/>
        </w:rPr>
        <w:t>、</w:t>
      </w:r>
      <w:r w:rsidR="00576404" w:rsidRPr="00D606A8">
        <w:rPr>
          <w:rFonts w:asciiTheme="minorEastAsia" w:eastAsiaTheme="minorEastAsia" w:hAnsiTheme="minorEastAsia" w:hint="eastAsia"/>
          <w:kern w:val="2"/>
          <w:sz w:val="22"/>
          <w:szCs w:val="22"/>
        </w:rPr>
        <w:t>８</w:t>
      </w:r>
      <w:r w:rsidR="00762473" w:rsidRPr="00D606A8">
        <w:rPr>
          <w:rFonts w:asciiTheme="minorEastAsia" w:eastAsiaTheme="minorEastAsia" w:hAnsiTheme="minorEastAsia" w:hint="eastAsia"/>
          <w:kern w:val="2"/>
          <w:sz w:val="22"/>
          <w:szCs w:val="22"/>
        </w:rPr>
        <w:t>の</w:t>
      </w:r>
      <w:r w:rsidR="00813C62" w:rsidRPr="00D606A8">
        <w:rPr>
          <w:rFonts w:asciiTheme="minorEastAsia" w:eastAsiaTheme="minorEastAsia" w:hAnsiTheme="minorEastAsia" w:hint="eastAsia"/>
          <w:kern w:val="2"/>
          <w:sz w:val="22"/>
          <w:szCs w:val="22"/>
        </w:rPr>
        <w:t>（１）</w:t>
      </w:r>
      <w:r w:rsidR="00762473" w:rsidRPr="00D606A8">
        <w:rPr>
          <w:rFonts w:asciiTheme="minorEastAsia" w:eastAsiaTheme="minorEastAsia" w:hAnsiTheme="minorEastAsia" w:hint="eastAsia"/>
          <w:kern w:val="2"/>
          <w:sz w:val="22"/>
          <w:szCs w:val="22"/>
        </w:rPr>
        <w:t>により提出された書類の審査結果は</w:t>
      </w:r>
      <w:r w:rsidR="00C932E2" w:rsidRPr="00D606A8">
        <w:rPr>
          <w:rFonts w:asciiTheme="minorEastAsia" w:eastAsiaTheme="minorEastAsia" w:hAnsiTheme="minorEastAsia" w:hint="eastAsia"/>
          <w:kern w:val="2"/>
          <w:sz w:val="22"/>
          <w:szCs w:val="22"/>
        </w:rPr>
        <w:t>電子入札システムにより</w:t>
      </w:r>
      <w:r w:rsidR="00762473" w:rsidRPr="00D606A8">
        <w:rPr>
          <w:rFonts w:asciiTheme="minorEastAsia" w:eastAsiaTheme="minorEastAsia" w:hAnsiTheme="minorEastAsia" w:hint="eastAsia"/>
          <w:kern w:val="2"/>
          <w:sz w:val="22"/>
          <w:szCs w:val="22"/>
        </w:rPr>
        <w:t>、</w:t>
      </w:r>
      <w:r w:rsidR="00CD0AEE" w:rsidRPr="00D606A8">
        <w:rPr>
          <w:rFonts w:asciiTheme="minorEastAsia" w:eastAsiaTheme="minorEastAsia" w:hAnsiTheme="minorEastAsia" w:hint="eastAsia"/>
          <w:kern w:val="2"/>
          <w:sz w:val="22"/>
          <w:szCs w:val="22"/>
        </w:rPr>
        <w:t>令和６</w:t>
      </w:r>
      <w:r w:rsidR="001D7D3B" w:rsidRPr="00D606A8">
        <w:rPr>
          <w:rFonts w:asciiTheme="minorEastAsia" w:eastAsiaTheme="minorEastAsia" w:hAnsiTheme="minorEastAsia"/>
          <w:kern w:val="2"/>
          <w:sz w:val="22"/>
          <w:szCs w:val="22"/>
        </w:rPr>
        <w:t>年</w:t>
      </w:r>
      <w:r w:rsidR="005748BC" w:rsidRPr="00D606A8">
        <w:rPr>
          <w:rFonts w:asciiTheme="minorEastAsia" w:eastAsiaTheme="minorEastAsia" w:hAnsiTheme="minorEastAsia" w:hint="eastAsia"/>
          <w:kern w:val="2"/>
          <w:sz w:val="22"/>
          <w:szCs w:val="22"/>
        </w:rPr>
        <w:t>８</w:t>
      </w:r>
      <w:r w:rsidR="001D7D3B" w:rsidRPr="00D606A8">
        <w:rPr>
          <w:rFonts w:asciiTheme="minorEastAsia" w:eastAsiaTheme="minorEastAsia" w:hAnsiTheme="minorEastAsia"/>
          <w:kern w:val="2"/>
          <w:sz w:val="22"/>
          <w:szCs w:val="22"/>
        </w:rPr>
        <w:t>月</w:t>
      </w:r>
      <w:r w:rsidR="005748BC" w:rsidRPr="00D606A8">
        <w:rPr>
          <w:rFonts w:asciiTheme="minorEastAsia" w:eastAsiaTheme="minorEastAsia" w:hAnsiTheme="minorEastAsia" w:hint="eastAsia"/>
          <w:kern w:val="2"/>
          <w:sz w:val="22"/>
          <w:szCs w:val="22"/>
        </w:rPr>
        <w:t>22</w:t>
      </w:r>
      <w:r w:rsidR="001D7D3B" w:rsidRPr="00D606A8">
        <w:rPr>
          <w:rFonts w:asciiTheme="minorEastAsia" w:eastAsiaTheme="minorEastAsia" w:hAnsiTheme="minorEastAsia"/>
          <w:kern w:val="2"/>
          <w:sz w:val="22"/>
          <w:szCs w:val="22"/>
        </w:rPr>
        <w:t>日（</w:t>
      </w:r>
      <w:r w:rsidR="00CD0AEE" w:rsidRPr="00D606A8">
        <w:rPr>
          <w:rFonts w:asciiTheme="minorEastAsia" w:eastAsiaTheme="minorEastAsia" w:hAnsiTheme="minorEastAsia" w:hint="eastAsia"/>
          <w:kern w:val="2"/>
          <w:sz w:val="22"/>
          <w:szCs w:val="22"/>
        </w:rPr>
        <w:t>木</w:t>
      </w:r>
      <w:r w:rsidR="001D7D3B" w:rsidRPr="00D606A8">
        <w:rPr>
          <w:rFonts w:asciiTheme="minorEastAsia" w:eastAsiaTheme="minorEastAsia" w:hAnsiTheme="minorEastAsia"/>
          <w:kern w:val="2"/>
          <w:sz w:val="22"/>
          <w:szCs w:val="22"/>
        </w:rPr>
        <w:t>）</w:t>
      </w:r>
      <w:r w:rsidR="00353C62" w:rsidRPr="00D606A8">
        <w:rPr>
          <w:rFonts w:asciiTheme="minorEastAsia" w:eastAsiaTheme="minorEastAsia" w:hAnsiTheme="minorEastAsia" w:hint="eastAsia"/>
          <w:kern w:val="2"/>
          <w:sz w:val="22"/>
          <w:szCs w:val="22"/>
        </w:rPr>
        <w:t>までに</w:t>
      </w:r>
      <w:r w:rsidR="00762473" w:rsidRPr="00D606A8">
        <w:rPr>
          <w:rFonts w:asciiTheme="minorEastAsia" w:eastAsiaTheme="minorEastAsia" w:hAnsiTheme="minorEastAsia" w:hint="eastAsia"/>
          <w:kern w:val="2"/>
          <w:sz w:val="22"/>
          <w:szCs w:val="22"/>
        </w:rPr>
        <w:t>通知します</w:t>
      </w:r>
      <w:r w:rsidR="00C932E2" w:rsidRPr="00D606A8">
        <w:rPr>
          <w:rFonts w:asciiTheme="minorEastAsia" w:eastAsiaTheme="minorEastAsia" w:hAnsiTheme="minorEastAsia" w:hint="eastAsia"/>
          <w:kern w:val="2"/>
          <w:sz w:val="22"/>
          <w:szCs w:val="22"/>
        </w:rPr>
        <w:t>。</w:t>
      </w:r>
    </w:p>
    <w:p w:rsidR="007E5A11" w:rsidRPr="00D606A8" w:rsidRDefault="007E5A11" w:rsidP="001111E2">
      <w:pPr>
        <w:autoSpaceDE w:val="0"/>
        <w:autoSpaceDN w:val="0"/>
        <w:ind w:leftChars="300" w:left="657" w:firstLineChars="100" w:firstLine="199"/>
        <w:rPr>
          <w:rFonts w:asciiTheme="minorEastAsia" w:eastAsiaTheme="minorEastAsia" w:hAnsiTheme="minorEastAsia"/>
          <w:kern w:val="2"/>
          <w:sz w:val="22"/>
          <w:szCs w:val="22"/>
        </w:rPr>
      </w:pPr>
    </w:p>
    <w:p w:rsidR="00762473" w:rsidRPr="00D606A8" w:rsidRDefault="00762473" w:rsidP="000D1049">
      <w:pPr>
        <w:autoSpaceDE w:val="0"/>
        <w:autoSpaceDN w:val="0"/>
        <w:rPr>
          <w:rFonts w:asciiTheme="minorEastAsia" w:eastAsiaTheme="minorEastAsia" w:hAnsiTheme="minorEastAsia"/>
          <w:b/>
          <w:kern w:val="2"/>
        </w:rPr>
      </w:pPr>
      <w:r w:rsidRPr="00D606A8">
        <w:rPr>
          <w:rFonts w:asciiTheme="minorEastAsia" w:eastAsiaTheme="minorEastAsia" w:hAnsiTheme="minorEastAsia" w:hint="eastAsia"/>
          <w:b/>
          <w:kern w:val="2"/>
        </w:rPr>
        <w:t xml:space="preserve">９　入札の無効 </w:t>
      </w:r>
    </w:p>
    <w:p w:rsidR="00762473" w:rsidRPr="00D606A8" w:rsidRDefault="00160365" w:rsidP="000D1049">
      <w:pPr>
        <w:autoSpaceDE w:val="0"/>
        <w:autoSpaceDN w:val="0"/>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 xml:space="preserve">　　</w:t>
      </w:r>
      <w:r w:rsidR="00C05903" w:rsidRPr="00D606A8">
        <w:rPr>
          <w:rFonts w:asciiTheme="minorEastAsia" w:eastAsiaTheme="minorEastAsia" w:hAnsiTheme="minorEastAsia" w:hint="eastAsia"/>
          <w:kern w:val="2"/>
          <w:sz w:val="22"/>
          <w:szCs w:val="22"/>
        </w:rPr>
        <w:t>次の各号の一つに該当する入札は、これを無効とします</w:t>
      </w:r>
      <w:r w:rsidR="00762473" w:rsidRPr="00D606A8">
        <w:rPr>
          <w:rFonts w:asciiTheme="minorEastAsia" w:eastAsiaTheme="minorEastAsia" w:hAnsiTheme="minorEastAsia" w:hint="eastAsia"/>
          <w:kern w:val="2"/>
          <w:sz w:val="22"/>
          <w:szCs w:val="22"/>
        </w:rPr>
        <w:t xml:space="preserve">。 </w:t>
      </w:r>
    </w:p>
    <w:p w:rsidR="00762473" w:rsidRPr="00D606A8"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FD3D1F" w:rsidRPr="00D606A8">
        <w:rPr>
          <w:rFonts w:asciiTheme="minorEastAsia" w:eastAsiaTheme="minorEastAsia" w:hAnsiTheme="minorEastAsia" w:hint="eastAsia"/>
          <w:kern w:val="2"/>
          <w:sz w:val="22"/>
          <w:szCs w:val="22"/>
        </w:rPr>
        <w:t>１</w:t>
      </w:r>
      <w:r w:rsidRPr="00D606A8">
        <w:rPr>
          <w:rFonts w:asciiTheme="minorEastAsia" w:eastAsiaTheme="minorEastAsia" w:hAnsiTheme="minorEastAsia" w:hint="eastAsia"/>
          <w:kern w:val="2"/>
          <w:sz w:val="22"/>
          <w:szCs w:val="22"/>
        </w:rPr>
        <w:t xml:space="preserve">)　</w:t>
      </w:r>
      <w:r w:rsidR="00762473" w:rsidRPr="00D606A8">
        <w:rPr>
          <w:rFonts w:asciiTheme="minorEastAsia" w:eastAsiaTheme="minorEastAsia" w:hAnsiTheme="minorEastAsia" w:hint="eastAsia"/>
          <w:kern w:val="2"/>
          <w:sz w:val="22"/>
          <w:szCs w:val="22"/>
        </w:rPr>
        <w:t>上記</w:t>
      </w:r>
      <w:r w:rsidR="00576404" w:rsidRPr="00D606A8">
        <w:rPr>
          <w:rFonts w:asciiTheme="minorEastAsia" w:eastAsiaTheme="minorEastAsia" w:hAnsiTheme="minorEastAsia" w:hint="eastAsia"/>
          <w:kern w:val="2"/>
          <w:sz w:val="22"/>
          <w:szCs w:val="22"/>
        </w:rPr>
        <w:t>７</w:t>
      </w:r>
      <w:r w:rsidR="00762473" w:rsidRPr="00D606A8">
        <w:rPr>
          <w:rFonts w:asciiTheme="minorEastAsia" w:eastAsiaTheme="minorEastAsia" w:hAnsiTheme="minorEastAsia" w:hint="eastAsia"/>
          <w:kern w:val="2"/>
          <w:sz w:val="22"/>
          <w:szCs w:val="22"/>
        </w:rPr>
        <w:t xml:space="preserve">に掲げる「入札に参加する方に必要な資格」のない方がした入札 </w:t>
      </w:r>
    </w:p>
    <w:p w:rsidR="00762473" w:rsidRPr="00D606A8"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FD3D1F" w:rsidRPr="00D606A8">
        <w:rPr>
          <w:rFonts w:asciiTheme="minorEastAsia" w:eastAsiaTheme="minorEastAsia" w:hAnsiTheme="minorEastAsia" w:hint="eastAsia"/>
          <w:kern w:val="2"/>
          <w:sz w:val="22"/>
          <w:szCs w:val="22"/>
        </w:rPr>
        <w:t>２</w:t>
      </w:r>
      <w:r w:rsidRPr="00D606A8">
        <w:rPr>
          <w:rFonts w:asciiTheme="minorEastAsia" w:eastAsiaTheme="minorEastAsia" w:hAnsiTheme="minorEastAsia" w:hint="eastAsia"/>
          <w:kern w:val="2"/>
          <w:sz w:val="22"/>
          <w:szCs w:val="22"/>
        </w:rPr>
        <w:t xml:space="preserve">)　</w:t>
      </w:r>
      <w:r w:rsidR="0040756C" w:rsidRPr="00D606A8">
        <w:rPr>
          <w:rFonts w:asciiTheme="minorEastAsia" w:eastAsiaTheme="minorEastAsia" w:hAnsiTheme="minorEastAsia" w:hint="eastAsia"/>
          <w:kern w:val="2"/>
          <w:sz w:val="22"/>
          <w:szCs w:val="22"/>
        </w:rPr>
        <w:t>入札者等が</w:t>
      </w:r>
      <w:r w:rsidR="00C932E2" w:rsidRPr="00D606A8">
        <w:rPr>
          <w:rFonts w:asciiTheme="minorEastAsia" w:eastAsiaTheme="minorEastAsia" w:hAnsiTheme="minorEastAsia" w:hint="eastAsia"/>
          <w:kern w:val="2"/>
          <w:sz w:val="22"/>
          <w:szCs w:val="22"/>
        </w:rPr>
        <w:t>連合</w:t>
      </w:r>
      <w:r w:rsidR="00762473" w:rsidRPr="00D606A8">
        <w:rPr>
          <w:rFonts w:asciiTheme="minorEastAsia" w:eastAsiaTheme="minorEastAsia" w:hAnsiTheme="minorEastAsia" w:hint="eastAsia"/>
          <w:kern w:val="2"/>
          <w:sz w:val="22"/>
          <w:szCs w:val="22"/>
        </w:rPr>
        <w:t>して入札したと認められる場合。</w:t>
      </w:r>
    </w:p>
    <w:p w:rsidR="00762473" w:rsidRPr="00D606A8"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FD3D1F" w:rsidRPr="00D606A8">
        <w:rPr>
          <w:rFonts w:asciiTheme="minorEastAsia" w:eastAsiaTheme="minorEastAsia" w:hAnsiTheme="minorEastAsia" w:hint="eastAsia"/>
          <w:kern w:val="2"/>
          <w:sz w:val="22"/>
          <w:szCs w:val="22"/>
        </w:rPr>
        <w:t>３</w:t>
      </w:r>
      <w:r w:rsidRPr="00D606A8">
        <w:rPr>
          <w:rFonts w:asciiTheme="minorEastAsia" w:eastAsiaTheme="minorEastAsia" w:hAnsiTheme="minorEastAsia" w:hint="eastAsia"/>
          <w:kern w:val="2"/>
          <w:sz w:val="22"/>
          <w:szCs w:val="22"/>
        </w:rPr>
        <w:t xml:space="preserve">)　</w:t>
      </w:r>
      <w:r w:rsidR="00762473" w:rsidRPr="00D606A8">
        <w:rPr>
          <w:rFonts w:asciiTheme="minorEastAsia" w:eastAsiaTheme="minorEastAsia" w:hAnsiTheme="minorEastAsia" w:hint="eastAsia"/>
          <w:kern w:val="2"/>
          <w:sz w:val="22"/>
          <w:szCs w:val="22"/>
        </w:rPr>
        <w:t>入札に際し不正の行為があった場合。</w:t>
      </w:r>
    </w:p>
    <w:p w:rsidR="00762473" w:rsidRPr="00D606A8"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FD3D1F" w:rsidRPr="00D606A8">
        <w:rPr>
          <w:rFonts w:asciiTheme="minorEastAsia" w:eastAsiaTheme="minorEastAsia" w:hAnsiTheme="minorEastAsia" w:hint="eastAsia"/>
          <w:kern w:val="2"/>
          <w:sz w:val="22"/>
          <w:szCs w:val="22"/>
        </w:rPr>
        <w:t>４</w:t>
      </w:r>
      <w:r w:rsidRPr="00D606A8">
        <w:rPr>
          <w:rFonts w:asciiTheme="minorEastAsia" w:eastAsiaTheme="minorEastAsia" w:hAnsiTheme="minorEastAsia" w:hint="eastAsia"/>
          <w:kern w:val="2"/>
          <w:sz w:val="22"/>
          <w:szCs w:val="22"/>
        </w:rPr>
        <w:t xml:space="preserve">)　</w:t>
      </w:r>
      <w:r w:rsidR="00762473" w:rsidRPr="00D606A8">
        <w:rPr>
          <w:rFonts w:asciiTheme="minorEastAsia" w:eastAsiaTheme="minorEastAsia" w:hAnsiTheme="minorEastAsia" w:hint="eastAsia"/>
          <w:kern w:val="2"/>
          <w:sz w:val="22"/>
          <w:szCs w:val="22"/>
        </w:rPr>
        <w:t>入札者等が同一の入札について２以上の入札をした場合。</w:t>
      </w:r>
    </w:p>
    <w:p w:rsidR="00762473" w:rsidRPr="00D606A8"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FD3D1F" w:rsidRPr="00D606A8">
        <w:rPr>
          <w:rFonts w:asciiTheme="minorEastAsia" w:eastAsiaTheme="minorEastAsia" w:hAnsiTheme="minorEastAsia" w:hint="eastAsia"/>
          <w:kern w:val="2"/>
          <w:sz w:val="22"/>
          <w:szCs w:val="22"/>
        </w:rPr>
        <w:t>５</w:t>
      </w:r>
      <w:r w:rsidRPr="00D606A8">
        <w:rPr>
          <w:rFonts w:asciiTheme="minorEastAsia" w:eastAsiaTheme="minorEastAsia" w:hAnsiTheme="minorEastAsia" w:hint="eastAsia"/>
          <w:kern w:val="2"/>
          <w:sz w:val="22"/>
          <w:szCs w:val="22"/>
        </w:rPr>
        <w:t xml:space="preserve">)　</w:t>
      </w:r>
      <w:r w:rsidR="00762473" w:rsidRPr="00D606A8">
        <w:rPr>
          <w:rFonts w:asciiTheme="minorEastAsia" w:eastAsiaTheme="minorEastAsia" w:hAnsiTheme="minorEastAsia" w:hint="eastAsia"/>
          <w:kern w:val="2"/>
          <w:sz w:val="22"/>
          <w:szCs w:val="22"/>
        </w:rPr>
        <w:t>入札保証金の納付がないとき、又は不足する場合。 (免除された事業者を除く</w:t>
      </w:r>
      <w:r w:rsidR="00C05903" w:rsidRPr="00D606A8">
        <w:rPr>
          <w:rFonts w:asciiTheme="minorEastAsia" w:eastAsiaTheme="minorEastAsia" w:hAnsiTheme="minorEastAsia" w:hint="eastAsia"/>
          <w:kern w:val="2"/>
          <w:sz w:val="22"/>
          <w:szCs w:val="22"/>
        </w:rPr>
        <w:t>。</w:t>
      </w:r>
      <w:r w:rsidR="00762473" w:rsidRPr="00D606A8">
        <w:rPr>
          <w:rFonts w:asciiTheme="minorEastAsia" w:eastAsiaTheme="minorEastAsia" w:hAnsiTheme="minorEastAsia" w:hint="eastAsia"/>
          <w:kern w:val="2"/>
          <w:sz w:val="22"/>
          <w:szCs w:val="22"/>
        </w:rPr>
        <w:t xml:space="preserve">) </w:t>
      </w:r>
    </w:p>
    <w:p w:rsidR="00762473" w:rsidRPr="00D606A8"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FD3D1F" w:rsidRPr="00D606A8">
        <w:rPr>
          <w:rFonts w:asciiTheme="minorEastAsia" w:eastAsiaTheme="minorEastAsia" w:hAnsiTheme="minorEastAsia" w:hint="eastAsia"/>
          <w:kern w:val="2"/>
          <w:sz w:val="22"/>
          <w:szCs w:val="22"/>
        </w:rPr>
        <w:t>６</w:t>
      </w:r>
      <w:r w:rsidRPr="00D606A8">
        <w:rPr>
          <w:rFonts w:asciiTheme="minorEastAsia" w:eastAsiaTheme="minorEastAsia" w:hAnsiTheme="minorEastAsia" w:hint="eastAsia"/>
          <w:kern w:val="2"/>
          <w:sz w:val="22"/>
          <w:szCs w:val="22"/>
        </w:rPr>
        <w:t xml:space="preserve">)　</w:t>
      </w:r>
      <w:r w:rsidR="00762473" w:rsidRPr="00D606A8">
        <w:rPr>
          <w:rFonts w:asciiTheme="minorEastAsia" w:eastAsiaTheme="minorEastAsia" w:hAnsiTheme="minorEastAsia" w:hint="eastAsia"/>
          <w:kern w:val="2"/>
          <w:sz w:val="22"/>
          <w:szCs w:val="22"/>
        </w:rPr>
        <w:t>前各号に掲げるもの</w:t>
      </w:r>
      <w:r w:rsidR="0040756C" w:rsidRPr="00D606A8">
        <w:rPr>
          <w:rFonts w:asciiTheme="minorEastAsia" w:eastAsiaTheme="minorEastAsia" w:hAnsiTheme="minorEastAsia" w:hint="eastAsia"/>
          <w:kern w:val="2"/>
          <w:sz w:val="22"/>
          <w:szCs w:val="22"/>
        </w:rPr>
        <w:t>の</w:t>
      </w:r>
      <w:r w:rsidR="00C36D15" w:rsidRPr="00D606A8">
        <w:rPr>
          <w:rFonts w:asciiTheme="minorEastAsia" w:eastAsiaTheme="minorEastAsia" w:hAnsiTheme="minorEastAsia" w:hint="eastAsia"/>
          <w:kern w:val="2"/>
          <w:sz w:val="22"/>
          <w:szCs w:val="22"/>
        </w:rPr>
        <w:t>ほか、</w:t>
      </w:r>
      <w:r w:rsidR="00C05903" w:rsidRPr="00D606A8">
        <w:rPr>
          <w:rFonts w:asciiTheme="minorEastAsia" w:eastAsiaTheme="minorEastAsia" w:hAnsiTheme="minorEastAsia" w:hint="eastAsia"/>
          <w:kern w:val="2"/>
          <w:sz w:val="22"/>
          <w:szCs w:val="22"/>
        </w:rPr>
        <w:t>入札心得、入札説明書及び仕様書</w:t>
      </w:r>
      <w:r w:rsidR="00762473" w:rsidRPr="00D606A8">
        <w:rPr>
          <w:rFonts w:asciiTheme="minorEastAsia" w:eastAsiaTheme="minorEastAsia" w:hAnsiTheme="minorEastAsia" w:hint="eastAsia"/>
          <w:kern w:val="2"/>
          <w:sz w:val="22"/>
          <w:szCs w:val="22"/>
        </w:rPr>
        <w:t>で指示した条件及び契約担当者があらかじめ指定した事項に違反した場合。</w:t>
      </w:r>
    </w:p>
    <w:p w:rsidR="00762473" w:rsidRPr="00D606A8" w:rsidRDefault="00762473" w:rsidP="000D1049">
      <w:pPr>
        <w:autoSpaceDE w:val="0"/>
        <w:autoSpaceDN w:val="0"/>
        <w:rPr>
          <w:rFonts w:asciiTheme="minorEastAsia" w:eastAsiaTheme="minorEastAsia" w:hAnsiTheme="minorEastAsia"/>
          <w:kern w:val="2"/>
          <w:sz w:val="22"/>
          <w:szCs w:val="22"/>
        </w:rPr>
      </w:pPr>
    </w:p>
    <w:p w:rsidR="00762473" w:rsidRPr="00D606A8" w:rsidRDefault="00762473" w:rsidP="000D1049">
      <w:pPr>
        <w:autoSpaceDE w:val="0"/>
        <w:autoSpaceDN w:val="0"/>
        <w:rPr>
          <w:rFonts w:asciiTheme="minorEastAsia" w:eastAsiaTheme="minorEastAsia" w:hAnsiTheme="minorEastAsia"/>
          <w:b/>
          <w:kern w:val="2"/>
        </w:rPr>
      </w:pPr>
      <w:r w:rsidRPr="00D606A8">
        <w:rPr>
          <w:rFonts w:asciiTheme="minorEastAsia" w:eastAsiaTheme="minorEastAsia" w:hAnsiTheme="minorEastAsia" w:hint="eastAsia"/>
          <w:b/>
          <w:kern w:val="2"/>
        </w:rPr>
        <w:t xml:space="preserve">10　落札者の決定方法 </w:t>
      </w:r>
    </w:p>
    <w:p w:rsidR="00762473" w:rsidRPr="00D606A8" w:rsidRDefault="00160365" w:rsidP="00C05903">
      <w:pPr>
        <w:autoSpaceDE w:val="0"/>
        <w:autoSpaceDN w:val="0"/>
        <w:ind w:left="199"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 xml:space="preserve">　　</w:t>
      </w:r>
      <w:r w:rsidR="00C05903" w:rsidRPr="00D606A8">
        <w:rPr>
          <w:rFonts w:asciiTheme="minorEastAsia" w:eastAsiaTheme="minorEastAsia" w:hAnsiTheme="minorEastAsia" w:hint="eastAsia"/>
          <w:kern w:val="2"/>
          <w:sz w:val="22"/>
          <w:szCs w:val="22"/>
        </w:rPr>
        <w:t>入札公告に記載のとおりです。</w:t>
      </w:r>
    </w:p>
    <w:p w:rsidR="00762473" w:rsidRPr="00D606A8" w:rsidRDefault="00762473" w:rsidP="000D1049">
      <w:pPr>
        <w:autoSpaceDE w:val="0"/>
        <w:autoSpaceDN w:val="0"/>
        <w:rPr>
          <w:rFonts w:asciiTheme="minorEastAsia" w:eastAsiaTheme="minorEastAsia" w:hAnsiTheme="minorEastAsia"/>
          <w:kern w:val="2"/>
          <w:sz w:val="22"/>
          <w:szCs w:val="22"/>
        </w:rPr>
      </w:pPr>
    </w:p>
    <w:p w:rsidR="00762473" w:rsidRPr="00D606A8" w:rsidRDefault="00762473" w:rsidP="000D1049">
      <w:pPr>
        <w:autoSpaceDE w:val="0"/>
        <w:autoSpaceDN w:val="0"/>
        <w:rPr>
          <w:rFonts w:asciiTheme="minorEastAsia" w:eastAsiaTheme="minorEastAsia" w:hAnsiTheme="minorEastAsia"/>
          <w:b/>
          <w:kern w:val="2"/>
        </w:rPr>
      </w:pPr>
      <w:r w:rsidRPr="00D606A8">
        <w:rPr>
          <w:rFonts w:asciiTheme="minorEastAsia" w:eastAsiaTheme="minorEastAsia" w:hAnsiTheme="minorEastAsia" w:hint="eastAsia"/>
          <w:b/>
          <w:kern w:val="2"/>
        </w:rPr>
        <w:t>11</w:t>
      </w:r>
      <w:r w:rsidR="006F5FAE" w:rsidRPr="00D606A8">
        <w:rPr>
          <w:rFonts w:asciiTheme="minorEastAsia" w:eastAsiaTheme="minorEastAsia" w:hAnsiTheme="minorEastAsia" w:hint="eastAsia"/>
          <w:b/>
          <w:kern w:val="2"/>
        </w:rPr>
        <w:t xml:space="preserve">　</w:t>
      </w:r>
      <w:r w:rsidRPr="00D606A8">
        <w:rPr>
          <w:rFonts w:asciiTheme="minorEastAsia" w:eastAsiaTheme="minorEastAsia" w:hAnsiTheme="minorEastAsia" w:hint="eastAsia"/>
          <w:b/>
          <w:kern w:val="2"/>
        </w:rPr>
        <w:t>入札又は開札の取り消し又は延期による損害</w:t>
      </w:r>
    </w:p>
    <w:p w:rsidR="00762473" w:rsidRPr="00D606A8" w:rsidRDefault="00762473" w:rsidP="00966139">
      <w:pPr>
        <w:autoSpaceDE w:val="0"/>
        <w:autoSpaceDN w:val="0"/>
        <w:ind w:left="199" w:hangingChars="100" w:hanging="199"/>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 xml:space="preserve">　　</w:t>
      </w:r>
      <w:r w:rsidR="00C05903" w:rsidRPr="00D606A8">
        <w:rPr>
          <w:rFonts w:asciiTheme="minorEastAsia" w:eastAsiaTheme="minorEastAsia" w:hAnsiTheme="minorEastAsia" w:hint="eastAsia"/>
          <w:kern w:val="2"/>
          <w:sz w:val="22"/>
          <w:szCs w:val="22"/>
        </w:rPr>
        <w:t>入札公告に記載のとおりです。</w:t>
      </w:r>
    </w:p>
    <w:p w:rsidR="00762473" w:rsidRPr="00D606A8" w:rsidRDefault="00762473" w:rsidP="000D1049">
      <w:pPr>
        <w:autoSpaceDE w:val="0"/>
        <w:autoSpaceDN w:val="0"/>
        <w:rPr>
          <w:rFonts w:asciiTheme="minorEastAsia" w:eastAsiaTheme="minorEastAsia" w:hAnsiTheme="minorEastAsia"/>
          <w:kern w:val="2"/>
          <w:sz w:val="22"/>
          <w:szCs w:val="22"/>
        </w:rPr>
      </w:pPr>
    </w:p>
    <w:p w:rsidR="00762473" w:rsidRPr="00D606A8" w:rsidRDefault="00762473" w:rsidP="000D1049">
      <w:pPr>
        <w:autoSpaceDE w:val="0"/>
        <w:autoSpaceDN w:val="0"/>
        <w:rPr>
          <w:rFonts w:asciiTheme="minorEastAsia" w:eastAsiaTheme="minorEastAsia" w:hAnsiTheme="minorEastAsia"/>
          <w:b/>
          <w:kern w:val="2"/>
        </w:rPr>
      </w:pPr>
      <w:r w:rsidRPr="00D606A8">
        <w:rPr>
          <w:rFonts w:asciiTheme="minorEastAsia" w:eastAsiaTheme="minorEastAsia" w:hAnsiTheme="minorEastAsia" w:hint="eastAsia"/>
          <w:b/>
          <w:kern w:val="2"/>
        </w:rPr>
        <w:t xml:space="preserve">12　履行の確認・支払い </w:t>
      </w:r>
    </w:p>
    <w:p w:rsidR="00762473" w:rsidRPr="00D606A8" w:rsidRDefault="001111E2" w:rsidP="00966139">
      <w:pPr>
        <w:autoSpaceDE w:val="0"/>
        <w:autoSpaceDN w:val="0"/>
        <w:ind w:leftChars="100" w:left="617" w:hangingChars="200" w:hanging="398"/>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FD3D1F" w:rsidRPr="00D606A8">
        <w:rPr>
          <w:rFonts w:asciiTheme="minorEastAsia" w:eastAsiaTheme="minorEastAsia" w:hAnsiTheme="minorEastAsia" w:hint="eastAsia"/>
          <w:kern w:val="2"/>
          <w:sz w:val="22"/>
          <w:szCs w:val="22"/>
        </w:rPr>
        <w:t>１</w:t>
      </w:r>
      <w:r w:rsidRPr="00D606A8">
        <w:rPr>
          <w:rFonts w:asciiTheme="minorEastAsia" w:eastAsiaTheme="minorEastAsia" w:hAnsiTheme="minorEastAsia" w:hint="eastAsia"/>
          <w:kern w:val="2"/>
          <w:sz w:val="22"/>
          <w:szCs w:val="22"/>
        </w:rPr>
        <w:t xml:space="preserve">)　</w:t>
      </w:r>
      <w:r w:rsidR="00762473" w:rsidRPr="00D606A8">
        <w:rPr>
          <w:rFonts w:asciiTheme="minorEastAsia" w:eastAsiaTheme="minorEastAsia" w:hAnsiTheme="minorEastAsia" w:hint="eastAsia"/>
          <w:kern w:val="2"/>
          <w:sz w:val="22"/>
          <w:szCs w:val="22"/>
        </w:rPr>
        <w:t>契約の履行を完了したときは、その旨を届け出て検収(検査)を受けてください。</w:t>
      </w:r>
    </w:p>
    <w:p w:rsidR="00FD3D1F" w:rsidRPr="00D606A8" w:rsidRDefault="001111E2" w:rsidP="00966139">
      <w:pPr>
        <w:autoSpaceDE w:val="0"/>
        <w:autoSpaceDN w:val="0"/>
        <w:ind w:leftChars="100" w:left="617" w:hangingChars="200" w:hanging="398"/>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FD3D1F" w:rsidRPr="00D606A8">
        <w:rPr>
          <w:rFonts w:asciiTheme="minorEastAsia" w:eastAsiaTheme="minorEastAsia" w:hAnsiTheme="minorEastAsia" w:hint="eastAsia"/>
          <w:kern w:val="2"/>
          <w:sz w:val="22"/>
          <w:szCs w:val="22"/>
        </w:rPr>
        <w:t>２</w:t>
      </w:r>
      <w:r w:rsidRPr="00D606A8">
        <w:rPr>
          <w:rFonts w:asciiTheme="minorEastAsia" w:eastAsiaTheme="minorEastAsia" w:hAnsiTheme="minorEastAsia" w:hint="eastAsia"/>
          <w:kern w:val="2"/>
          <w:sz w:val="22"/>
          <w:szCs w:val="22"/>
        </w:rPr>
        <w:t xml:space="preserve">)　</w:t>
      </w:r>
      <w:r w:rsidR="00356024" w:rsidRPr="00D606A8">
        <w:rPr>
          <w:rFonts w:asciiTheme="minorEastAsia" w:eastAsiaTheme="minorEastAsia" w:hAnsiTheme="minorEastAsia" w:hint="eastAsia"/>
          <w:kern w:val="2"/>
          <w:sz w:val="22"/>
          <w:szCs w:val="22"/>
        </w:rPr>
        <w:t>企業団</w:t>
      </w:r>
      <w:r w:rsidR="00762473" w:rsidRPr="00D606A8">
        <w:rPr>
          <w:rFonts w:asciiTheme="minorEastAsia" w:eastAsiaTheme="minorEastAsia" w:hAnsiTheme="minorEastAsia" w:hint="eastAsia"/>
          <w:kern w:val="2"/>
          <w:sz w:val="22"/>
          <w:szCs w:val="22"/>
        </w:rPr>
        <w:t>が行う検査に合格した後、請求書を提出していただき、指定の金融機関の口座に請求額を振り込みます。</w:t>
      </w:r>
    </w:p>
    <w:p w:rsidR="00762473" w:rsidRPr="00D606A8" w:rsidRDefault="00762473" w:rsidP="00836C81">
      <w:pPr>
        <w:autoSpaceDE w:val="0"/>
        <w:autoSpaceDN w:val="0"/>
        <w:ind w:leftChars="300" w:left="657" w:firstLineChars="73" w:firstLine="145"/>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なお、契約</w:t>
      </w:r>
      <w:r w:rsidR="000B3B72" w:rsidRPr="00D606A8">
        <w:rPr>
          <w:rFonts w:asciiTheme="minorEastAsia" w:eastAsiaTheme="minorEastAsia" w:hAnsiTheme="minorEastAsia" w:hint="eastAsia"/>
          <w:kern w:val="2"/>
          <w:sz w:val="22"/>
          <w:szCs w:val="22"/>
        </w:rPr>
        <w:t>期間内に履行されなかった場合は、遅延損害金</w:t>
      </w:r>
      <w:r w:rsidR="006D49C5" w:rsidRPr="00D606A8">
        <w:rPr>
          <w:rFonts w:asciiTheme="minorEastAsia" w:eastAsiaTheme="minorEastAsia" w:hAnsiTheme="minorEastAsia" w:hint="eastAsia"/>
          <w:kern w:val="2"/>
          <w:sz w:val="22"/>
          <w:szCs w:val="22"/>
        </w:rPr>
        <w:t>（契約金額に対して年</w:t>
      </w:r>
      <w:r w:rsidR="00356024" w:rsidRPr="00D606A8">
        <w:rPr>
          <w:rFonts w:asciiTheme="minorEastAsia" w:eastAsiaTheme="minorEastAsia" w:hAnsiTheme="minorEastAsia" w:hint="eastAsia"/>
          <w:kern w:val="2"/>
          <w:sz w:val="22"/>
          <w:szCs w:val="22"/>
        </w:rPr>
        <w:t>2.</w:t>
      </w:r>
      <w:r w:rsidR="00C05903" w:rsidRPr="00D606A8">
        <w:rPr>
          <w:rFonts w:asciiTheme="minorEastAsia" w:eastAsiaTheme="minorEastAsia" w:hAnsiTheme="minorEastAsia" w:hint="eastAsia"/>
          <w:kern w:val="2"/>
          <w:sz w:val="22"/>
          <w:szCs w:val="22"/>
        </w:rPr>
        <w:t>5</w:t>
      </w:r>
      <w:r w:rsidRPr="00D606A8">
        <w:rPr>
          <w:rFonts w:asciiTheme="minorEastAsia" w:eastAsiaTheme="minorEastAsia" w:hAnsiTheme="minorEastAsia" w:hint="eastAsia"/>
          <w:kern w:val="2"/>
          <w:sz w:val="22"/>
          <w:szCs w:val="22"/>
        </w:rPr>
        <w:t>パーセント）を徴収いたしますのでご注意ください。</w:t>
      </w:r>
    </w:p>
    <w:p w:rsidR="00762473" w:rsidRPr="00D606A8" w:rsidRDefault="00762473" w:rsidP="000D1049">
      <w:pPr>
        <w:autoSpaceDE w:val="0"/>
        <w:autoSpaceDN w:val="0"/>
        <w:rPr>
          <w:rFonts w:asciiTheme="minorEastAsia" w:eastAsiaTheme="minorEastAsia" w:hAnsiTheme="minorEastAsia"/>
          <w:kern w:val="2"/>
          <w:sz w:val="22"/>
          <w:szCs w:val="22"/>
        </w:rPr>
      </w:pPr>
    </w:p>
    <w:p w:rsidR="00762473" w:rsidRPr="00D606A8" w:rsidRDefault="00762473" w:rsidP="000D1049">
      <w:pPr>
        <w:autoSpaceDE w:val="0"/>
        <w:autoSpaceDN w:val="0"/>
        <w:rPr>
          <w:rFonts w:asciiTheme="minorEastAsia" w:eastAsiaTheme="minorEastAsia" w:hAnsiTheme="minorEastAsia"/>
          <w:b/>
          <w:kern w:val="2"/>
        </w:rPr>
      </w:pPr>
      <w:r w:rsidRPr="00D606A8">
        <w:rPr>
          <w:rFonts w:asciiTheme="minorEastAsia" w:eastAsiaTheme="minorEastAsia" w:hAnsiTheme="minorEastAsia" w:hint="eastAsia"/>
          <w:b/>
          <w:kern w:val="2"/>
        </w:rPr>
        <w:t>13</w:t>
      </w:r>
      <w:r w:rsidR="006F5FAE" w:rsidRPr="00D606A8">
        <w:rPr>
          <w:rFonts w:asciiTheme="minorEastAsia" w:eastAsiaTheme="minorEastAsia" w:hAnsiTheme="minorEastAsia" w:hint="eastAsia"/>
          <w:b/>
          <w:kern w:val="2"/>
        </w:rPr>
        <w:t xml:space="preserve">　</w:t>
      </w:r>
      <w:r w:rsidRPr="00D606A8">
        <w:rPr>
          <w:rFonts w:asciiTheme="minorEastAsia" w:eastAsiaTheme="minorEastAsia" w:hAnsiTheme="minorEastAsia" w:hint="eastAsia"/>
          <w:b/>
          <w:kern w:val="2"/>
        </w:rPr>
        <w:t xml:space="preserve">その他 </w:t>
      </w:r>
    </w:p>
    <w:p w:rsidR="00926DA1" w:rsidRPr="00D606A8" w:rsidRDefault="001111E2" w:rsidP="00926DA1">
      <w:pPr>
        <w:autoSpaceDE w:val="0"/>
        <w:autoSpaceDN w:val="0"/>
        <w:ind w:leftChars="100" w:left="617" w:hangingChars="200" w:hanging="398"/>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w:t>
      </w:r>
      <w:r w:rsidR="002052AD" w:rsidRPr="00D606A8">
        <w:rPr>
          <w:rFonts w:asciiTheme="minorEastAsia" w:eastAsiaTheme="minorEastAsia" w:hAnsiTheme="minorEastAsia" w:hint="eastAsia"/>
          <w:kern w:val="2"/>
          <w:sz w:val="22"/>
          <w:szCs w:val="22"/>
        </w:rPr>
        <w:t>１</w:t>
      </w:r>
      <w:r w:rsidRPr="00D606A8">
        <w:rPr>
          <w:rFonts w:asciiTheme="minorEastAsia" w:eastAsiaTheme="minorEastAsia" w:hAnsiTheme="minorEastAsia" w:hint="eastAsia"/>
          <w:kern w:val="2"/>
          <w:sz w:val="22"/>
          <w:szCs w:val="22"/>
        </w:rPr>
        <w:t xml:space="preserve">)　</w:t>
      </w:r>
      <w:r w:rsidR="00926DA1" w:rsidRPr="00D606A8">
        <w:rPr>
          <w:rFonts w:asciiTheme="minorEastAsia" w:eastAsiaTheme="minorEastAsia" w:hAnsiTheme="minorEastAsia" w:hint="eastAsia"/>
          <w:kern w:val="2"/>
          <w:sz w:val="22"/>
          <w:szCs w:val="22"/>
        </w:rPr>
        <w:t>期限内に提出を求められている確認書類等を提出しなかった場合は、入札に参加できません。</w:t>
      </w:r>
    </w:p>
    <w:p w:rsidR="00926DA1" w:rsidRPr="00D606A8" w:rsidRDefault="00926DA1" w:rsidP="00926DA1">
      <w:pPr>
        <w:autoSpaceDE w:val="0"/>
        <w:autoSpaceDN w:val="0"/>
        <w:ind w:leftChars="100" w:left="419" w:hanging="200"/>
        <w:rPr>
          <w:rFonts w:asciiTheme="minorEastAsia" w:eastAsiaTheme="minorEastAsia" w:hAnsiTheme="minorEastAsia"/>
          <w:kern w:val="2"/>
          <w:sz w:val="22"/>
          <w:szCs w:val="22"/>
        </w:rPr>
      </w:pPr>
      <w:r w:rsidRPr="00D606A8">
        <w:rPr>
          <w:rFonts w:asciiTheme="minorEastAsia" w:eastAsiaTheme="minorEastAsia" w:hAnsiTheme="minorEastAsia"/>
          <w:kern w:val="2"/>
          <w:sz w:val="22"/>
          <w:szCs w:val="22"/>
        </w:rPr>
        <w:t>(</w:t>
      </w:r>
      <w:r w:rsidRPr="00D606A8">
        <w:rPr>
          <w:rFonts w:asciiTheme="minorEastAsia" w:eastAsiaTheme="minorEastAsia" w:hAnsiTheme="minorEastAsia" w:hint="eastAsia"/>
          <w:kern w:val="2"/>
          <w:sz w:val="22"/>
          <w:szCs w:val="22"/>
        </w:rPr>
        <w:t>２</w:t>
      </w:r>
      <w:r w:rsidRPr="00D606A8">
        <w:rPr>
          <w:rFonts w:asciiTheme="minorEastAsia" w:eastAsiaTheme="minorEastAsia" w:hAnsiTheme="minorEastAsia"/>
          <w:kern w:val="2"/>
          <w:sz w:val="22"/>
          <w:szCs w:val="22"/>
        </w:rPr>
        <w:t>)</w:t>
      </w:r>
      <w:r w:rsidRPr="00D606A8">
        <w:rPr>
          <w:rFonts w:asciiTheme="minorEastAsia" w:eastAsiaTheme="minorEastAsia" w:hAnsiTheme="minorEastAsia" w:hint="eastAsia"/>
          <w:kern w:val="2"/>
          <w:sz w:val="22"/>
          <w:szCs w:val="22"/>
        </w:rPr>
        <w:t xml:space="preserve">　</w:t>
      </w:r>
      <w:r w:rsidRPr="00D606A8">
        <w:rPr>
          <w:rFonts w:asciiTheme="minorEastAsia" w:eastAsiaTheme="minorEastAsia" w:hAnsiTheme="minorEastAsia"/>
          <w:kern w:val="2"/>
          <w:sz w:val="22"/>
          <w:szCs w:val="22"/>
        </w:rPr>
        <w:t>入札参加資格申請書の作成及び提出にかかる費用は入札参加希望者の負担とします。</w:t>
      </w:r>
    </w:p>
    <w:p w:rsidR="00926DA1" w:rsidRPr="00D606A8" w:rsidRDefault="00926DA1" w:rsidP="00926DA1">
      <w:pPr>
        <w:autoSpaceDE w:val="0"/>
        <w:autoSpaceDN w:val="0"/>
        <w:ind w:leftChars="100" w:left="419" w:hanging="200"/>
        <w:rPr>
          <w:rFonts w:asciiTheme="minorEastAsia" w:eastAsiaTheme="minorEastAsia" w:hAnsiTheme="minorEastAsia"/>
          <w:kern w:val="2"/>
          <w:sz w:val="22"/>
          <w:szCs w:val="22"/>
        </w:rPr>
      </w:pPr>
      <w:r w:rsidRPr="00D606A8">
        <w:rPr>
          <w:rFonts w:asciiTheme="minorEastAsia" w:eastAsiaTheme="minorEastAsia" w:hAnsiTheme="minorEastAsia"/>
          <w:kern w:val="2"/>
          <w:sz w:val="22"/>
          <w:szCs w:val="22"/>
        </w:rPr>
        <w:t>(</w:t>
      </w:r>
      <w:r w:rsidRPr="00D606A8">
        <w:rPr>
          <w:rFonts w:asciiTheme="minorEastAsia" w:eastAsiaTheme="minorEastAsia" w:hAnsiTheme="minorEastAsia" w:hint="eastAsia"/>
          <w:kern w:val="2"/>
          <w:sz w:val="22"/>
          <w:szCs w:val="22"/>
        </w:rPr>
        <w:t>３</w:t>
      </w:r>
      <w:r w:rsidRPr="00D606A8">
        <w:rPr>
          <w:rFonts w:asciiTheme="minorEastAsia" w:eastAsiaTheme="minorEastAsia" w:hAnsiTheme="minorEastAsia"/>
          <w:kern w:val="2"/>
          <w:sz w:val="22"/>
          <w:szCs w:val="22"/>
        </w:rPr>
        <w:t>)</w:t>
      </w:r>
      <w:r w:rsidRPr="00D606A8">
        <w:rPr>
          <w:rFonts w:asciiTheme="minorEastAsia" w:eastAsiaTheme="minorEastAsia" w:hAnsiTheme="minorEastAsia" w:hint="eastAsia"/>
          <w:kern w:val="2"/>
          <w:sz w:val="22"/>
          <w:szCs w:val="22"/>
        </w:rPr>
        <w:t xml:space="preserve">　</w:t>
      </w:r>
      <w:r w:rsidRPr="00D606A8">
        <w:rPr>
          <w:rFonts w:asciiTheme="minorEastAsia" w:eastAsiaTheme="minorEastAsia" w:hAnsiTheme="minorEastAsia"/>
          <w:kern w:val="2"/>
          <w:sz w:val="22"/>
          <w:szCs w:val="22"/>
        </w:rPr>
        <w:t>提出された入札参加申請書は、返却しません。</w:t>
      </w:r>
    </w:p>
    <w:p w:rsidR="002052AD" w:rsidRPr="00D606A8" w:rsidRDefault="00926DA1" w:rsidP="00AC42CD">
      <w:pPr>
        <w:autoSpaceDE w:val="0"/>
        <w:autoSpaceDN w:val="0"/>
        <w:ind w:leftChars="100" w:left="665" w:hanging="446"/>
        <w:rPr>
          <w:rFonts w:asciiTheme="minorEastAsia" w:eastAsiaTheme="minorEastAsia" w:hAnsiTheme="minorEastAsia"/>
          <w:kern w:val="2"/>
          <w:sz w:val="22"/>
          <w:szCs w:val="22"/>
        </w:rPr>
      </w:pPr>
      <w:r w:rsidRPr="00D606A8">
        <w:rPr>
          <w:rFonts w:asciiTheme="minorEastAsia" w:eastAsiaTheme="minorEastAsia" w:hAnsiTheme="minorEastAsia"/>
          <w:kern w:val="2"/>
          <w:sz w:val="22"/>
          <w:szCs w:val="22"/>
        </w:rPr>
        <w:t>(</w:t>
      </w:r>
      <w:r w:rsidRPr="00D606A8">
        <w:rPr>
          <w:rFonts w:asciiTheme="minorEastAsia" w:eastAsiaTheme="minorEastAsia" w:hAnsiTheme="minorEastAsia" w:hint="eastAsia"/>
          <w:kern w:val="2"/>
          <w:sz w:val="22"/>
          <w:szCs w:val="22"/>
        </w:rPr>
        <w:t>４</w:t>
      </w:r>
      <w:r w:rsidRPr="00D606A8">
        <w:rPr>
          <w:rFonts w:asciiTheme="minorEastAsia" w:eastAsiaTheme="minorEastAsia" w:hAnsiTheme="minorEastAsia"/>
          <w:kern w:val="2"/>
          <w:sz w:val="22"/>
          <w:szCs w:val="22"/>
        </w:rPr>
        <w:t>)</w:t>
      </w:r>
      <w:r w:rsidRPr="00D606A8">
        <w:rPr>
          <w:rFonts w:asciiTheme="minorEastAsia" w:eastAsiaTheme="minorEastAsia" w:hAnsiTheme="minorEastAsia" w:hint="eastAsia"/>
          <w:kern w:val="2"/>
          <w:sz w:val="22"/>
          <w:szCs w:val="22"/>
        </w:rPr>
        <w:t xml:space="preserve">　</w:t>
      </w:r>
      <w:r w:rsidR="00A82882" w:rsidRPr="00D606A8">
        <w:rPr>
          <w:rFonts w:asciiTheme="minorEastAsia" w:eastAsiaTheme="minorEastAsia" w:hAnsiTheme="minorEastAsia"/>
          <w:kern w:val="2"/>
          <w:sz w:val="22"/>
          <w:szCs w:val="22"/>
        </w:rPr>
        <w:t>落札者が正当な理由がなく契約を締結しないときは、</w:t>
      </w:r>
      <w:r w:rsidR="00A82882" w:rsidRPr="00D606A8">
        <w:rPr>
          <w:rFonts w:asciiTheme="minorEastAsia" w:eastAsiaTheme="minorEastAsia" w:hAnsiTheme="minorEastAsia" w:hint="eastAsia"/>
          <w:kern w:val="2"/>
          <w:sz w:val="22"/>
          <w:szCs w:val="22"/>
        </w:rPr>
        <w:t>香川県広域水道企業団</w:t>
      </w:r>
      <w:r w:rsidR="00A82882" w:rsidRPr="00D606A8">
        <w:rPr>
          <w:rFonts w:asciiTheme="minorEastAsia" w:eastAsiaTheme="minorEastAsia" w:hAnsiTheme="minorEastAsia"/>
          <w:kern w:val="2"/>
          <w:sz w:val="22"/>
          <w:szCs w:val="22"/>
        </w:rPr>
        <w:t>物品の買入れ等に係る指名停止等措置要領</w:t>
      </w:r>
      <w:r w:rsidR="007B5AE9" w:rsidRPr="00D606A8">
        <w:rPr>
          <w:rFonts w:asciiTheme="minorEastAsia" w:eastAsiaTheme="minorEastAsia" w:hAnsiTheme="minorEastAsia" w:hint="eastAsia"/>
          <w:kern w:val="2"/>
          <w:sz w:val="22"/>
          <w:szCs w:val="22"/>
        </w:rPr>
        <w:t>（</w:t>
      </w:r>
      <w:r w:rsidR="00ED66A8" w:rsidRPr="00D606A8">
        <w:rPr>
          <w:rFonts w:asciiTheme="minorEastAsia" w:eastAsiaTheme="minorEastAsia" w:hAnsiTheme="minorEastAsia" w:hint="eastAsia"/>
          <w:kern w:val="2"/>
          <w:sz w:val="22"/>
          <w:szCs w:val="22"/>
        </w:rPr>
        <w:t>平成30年</w:t>
      </w:r>
      <w:r w:rsidR="007B5AE9" w:rsidRPr="00D606A8">
        <w:rPr>
          <w:rFonts w:asciiTheme="minorEastAsia" w:eastAsiaTheme="minorEastAsia" w:hAnsiTheme="minorEastAsia" w:hint="eastAsia"/>
          <w:kern w:val="2"/>
          <w:sz w:val="22"/>
          <w:szCs w:val="22"/>
        </w:rPr>
        <w:t>香川県広域水道企業団告示第３号）</w:t>
      </w:r>
      <w:r w:rsidRPr="00D606A8">
        <w:rPr>
          <w:rFonts w:asciiTheme="minorEastAsia" w:eastAsiaTheme="minorEastAsia" w:hAnsiTheme="minorEastAsia"/>
          <w:kern w:val="2"/>
          <w:sz w:val="22"/>
          <w:szCs w:val="22"/>
        </w:rPr>
        <w:t>に基づく措置を講じる場合があります。</w:t>
      </w:r>
    </w:p>
    <w:p w:rsidR="005044F3" w:rsidRPr="00D606A8" w:rsidRDefault="005044F3" w:rsidP="002E4B9F">
      <w:pPr>
        <w:autoSpaceDE w:val="0"/>
        <w:autoSpaceDN w:val="0"/>
        <w:ind w:leftChars="100" w:left="665" w:hanging="446"/>
        <w:rPr>
          <w:rFonts w:asciiTheme="minorEastAsia" w:eastAsiaTheme="minorEastAsia" w:hAnsiTheme="minorEastAsia"/>
          <w:kern w:val="2"/>
          <w:sz w:val="22"/>
          <w:szCs w:val="22"/>
        </w:rPr>
      </w:pPr>
      <w:r w:rsidRPr="00D606A8">
        <w:rPr>
          <w:rFonts w:asciiTheme="minorEastAsia" w:eastAsiaTheme="minorEastAsia" w:hAnsiTheme="minorEastAsia"/>
          <w:kern w:val="2"/>
          <w:sz w:val="22"/>
          <w:szCs w:val="22"/>
        </w:rPr>
        <w:t>(</w:t>
      </w:r>
      <w:r w:rsidRPr="00D606A8">
        <w:rPr>
          <w:rFonts w:asciiTheme="minorEastAsia" w:eastAsiaTheme="minorEastAsia" w:hAnsiTheme="minorEastAsia" w:hint="eastAsia"/>
          <w:kern w:val="2"/>
          <w:sz w:val="22"/>
          <w:szCs w:val="22"/>
        </w:rPr>
        <w:t>５</w:t>
      </w:r>
      <w:r w:rsidRPr="00D606A8">
        <w:rPr>
          <w:rFonts w:asciiTheme="minorEastAsia" w:eastAsiaTheme="minorEastAsia" w:hAnsiTheme="minorEastAsia"/>
          <w:kern w:val="2"/>
          <w:sz w:val="22"/>
          <w:szCs w:val="22"/>
        </w:rPr>
        <w:t>)　リース期間中に消費税及び</w:t>
      </w:r>
      <w:r w:rsidRPr="00D606A8">
        <w:rPr>
          <w:rFonts w:asciiTheme="minorEastAsia" w:eastAsiaTheme="minorEastAsia" w:hAnsiTheme="minorEastAsia" w:hint="eastAsia"/>
          <w:kern w:val="2"/>
          <w:sz w:val="22"/>
          <w:szCs w:val="22"/>
        </w:rPr>
        <w:t>地方消費税の税率又はこの契約に基づく公租公課若しくは自動車賠償責任保険料の額が変更された場合の取扱いは、双方協議の上、決定します。</w:t>
      </w:r>
    </w:p>
    <w:p w:rsidR="00EF7DC1" w:rsidRPr="00D606A8" w:rsidRDefault="00EF7DC1" w:rsidP="002E4B9F">
      <w:pPr>
        <w:autoSpaceDE w:val="0"/>
        <w:autoSpaceDN w:val="0"/>
        <w:ind w:leftChars="65" w:left="665" w:hanging="523"/>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 xml:space="preserve">（６） </w:t>
      </w:r>
      <w:r w:rsidR="008B4EE6" w:rsidRPr="00C11054">
        <w:rPr>
          <w:rFonts w:asciiTheme="minorEastAsia" w:eastAsiaTheme="minorEastAsia" w:hAnsiTheme="minorEastAsia" w:hint="eastAsia"/>
          <w:sz w:val="22"/>
        </w:rPr>
        <w:t>契約締結後において、天災その他予期することができない事由に基づく経済情勢の激変等により</w:t>
      </w:r>
      <w:r w:rsidRPr="00D606A8">
        <w:rPr>
          <w:rFonts w:asciiTheme="minorEastAsia" w:eastAsiaTheme="minorEastAsia" w:hAnsiTheme="minorEastAsia" w:hint="eastAsia"/>
          <w:kern w:val="2"/>
          <w:sz w:val="22"/>
          <w:szCs w:val="22"/>
        </w:rPr>
        <w:t>納期遅延となった場合は、仕様書　６　メンテナンス内容（10）代車提供の内容に基づく代車を納期までに納品</w:t>
      </w:r>
      <w:r w:rsidR="00441F39" w:rsidRPr="00D606A8">
        <w:rPr>
          <w:rFonts w:asciiTheme="minorEastAsia" w:eastAsiaTheme="minorEastAsia" w:hAnsiTheme="minorEastAsia" w:hint="eastAsia"/>
          <w:kern w:val="2"/>
          <w:sz w:val="22"/>
          <w:szCs w:val="22"/>
        </w:rPr>
        <w:t>してください。納期までに代車が納品された場合は、指名停止等の措置</w:t>
      </w:r>
      <w:r w:rsidRPr="00D606A8">
        <w:rPr>
          <w:rFonts w:asciiTheme="minorEastAsia" w:eastAsiaTheme="minorEastAsia" w:hAnsiTheme="minorEastAsia" w:hint="eastAsia"/>
          <w:kern w:val="2"/>
          <w:sz w:val="22"/>
          <w:szCs w:val="22"/>
        </w:rPr>
        <w:t>、賠償請求や違約金請求等は行いません。</w:t>
      </w:r>
      <w:r w:rsidR="00544B20" w:rsidRPr="00D606A8">
        <w:rPr>
          <w:rFonts w:asciiTheme="minorEastAsia" w:eastAsiaTheme="minorEastAsia" w:hAnsiTheme="minorEastAsia" w:hint="eastAsia"/>
          <w:kern w:val="2"/>
          <w:sz w:val="22"/>
          <w:szCs w:val="22"/>
        </w:rPr>
        <w:t>また、契約期間に変更はなく、月額リース料を請求できます。</w:t>
      </w:r>
    </w:p>
    <w:p w:rsidR="00761242" w:rsidRPr="00D606A8" w:rsidRDefault="00A70817" w:rsidP="00A7304F">
      <w:pPr>
        <w:autoSpaceDE w:val="0"/>
        <w:autoSpaceDN w:val="0"/>
        <w:ind w:leftChars="100" w:left="665" w:hanging="446"/>
        <w:rPr>
          <w:rFonts w:asciiTheme="minorEastAsia" w:eastAsiaTheme="minorEastAsia" w:hAnsiTheme="minorEastAsia"/>
          <w:kern w:val="2"/>
          <w:sz w:val="22"/>
          <w:szCs w:val="22"/>
        </w:rPr>
      </w:pPr>
      <w:r w:rsidRPr="00D606A8">
        <w:rPr>
          <w:rFonts w:asciiTheme="minorEastAsia" w:eastAsiaTheme="minorEastAsia" w:hAnsiTheme="minorEastAsia" w:hint="eastAsia"/>
          <w:kern w:val="2"/>
          <w:sz w:val="22"/>
          <w:szCs w:val="22"/>
        </w:rPr>
        <w:t xml:space="preserve">（７） </w:t>
      </w:r>
      <w:r w:rsidR="00D04479" w:rsidRPr="00D606A8">
        <w:rPr>
          <w:rFonts w:asciiTheme="minorEastAsia" w:eastAsiaTheme="minorEastAsia" w:hAnsiTheme="minorEastAsia" w:hint="eastAsia"/>
          <w:kern w:val="2"/>
          <w:sz w:val="22"/>
          <w:szCs w:val="22"/>
        </w:rPr>
        <w:t>リース開始</w:t>
      </w:r>
      <w:r w:rsidR="00791DE9" w:rsidRPr="00D606A8">
        <w:rPr>
          <w:rFonts w:asciiTheme="minorEastAsia" w:eastAsiaTheme="minorEastAsia" w:hAnsiTheme="minorEastAsia" w:hint="eastAsia"/>
          <w:kern w:val="2"/>
          <w:sz w:val="22"/>
          <w:szCs w:val="22"/>
        </w:rPr>
        <w:t>日</w:t>
      </w:r>
      <w:r w:rsidR="00C05903" w:rsidRPr="00D606A8">
        <w:rPr>
          <w:rFonts w:asciiTheme="minorEastAsia" w:eastAsiaTheme="minorEastAsia" w:hAnsiTheme="minorEastAsia" w:hint="eastAsia"/>
          <w:kern w:val="2"/>
          <w:sz w:val="22"/>
          <w:szCs w:val="22"/>
        </w:rPr>
        <w:t>が平日の場合は、当日の午後４時</w:t>
      </w:r>
      <w:r w:rsidR="00D04479" w:rsidRPr="00D606A8">
        <w:rPr>
          <w:rFonts w:asciiTheme="minorEastAsia" w:eastAsiaTheme="minorEastAsia" w:hAnsiTheme="minorEastAsia" w:hint="eastAsia"/>
          <w:kern w:val="2"/>
          <w:sz w:val="22"/>
          <w:szCs w:val="22"/>
        </w:rPr>
        <w:t>までに</w:t>
      </w:r>
      <w:r w:rsidR="00CE53BF" w:rsidRPr="00D606A8">
        <w:rPr>
          <w:rFonts w:asciiTheme="minorEastAsia" w:eastAsiaTheme="minorEastAsia" w:hAnsiTheme="minorEastAsia" w:hint="eastAsia"/>
          <w:kern w:val="2"/>
          <w:sz w:val="22"/>
          <w:szCs w:val="22"/>
        </w:rPr>
        <w:t>配置場所</w:t>
      </w:r>
      <w:r w:rsidR="00F90456" w:rsidRPr="00D606A8">
        <w:rPr>
          <w:rFonts w:asciiTheme="minorEastAsia" w:eastAsiaTheme="minorEastAsia" w:hAnsiTheme="minorEastAsia" w:hint="eastAsia"/>
          <w:kern w:val="2"/>
          <w:sz w:val="22"/>
          <w:szCs w:val="22"/>
        </w:rPr>
        <w:t>に</w:t>
      </w:r>
      <w:r w:rsidR="00D04479" w:rsidRPr="00D606A8">
        <w:rPr>
          <w:rFonts w:asciiTheme="minorEastAsia" w:eastAsiaTheme="minorEastAsia" w:hAnsiTheme="minorEastAsia" w:hint="eastAsia"/>
          <w:kern w:val="2"/>
          <w:sz w:val="22"/>
          <w:szCs w:val="22"/>
        </w:rPr>
        <w:t>納車してください。</w:t>
      </w:r>
      <w:r w:rsidR="00755ED3" w:rsidRPr="00D606A8">
        <w:rPr>
          <w:rFonts w:asciiTheme="minorEastAsia" w:eastAsiaTheme="minorEastAsia" w:hAnsiTheme="minorEastAsia" w:hint="eastAsia"/>
          <w:kern w:val="2"/>
          <w:sz w:val="22"/>
          <w:szCs w:val="22"/>
        </w:rPr>
        <w:t>リース開始日</w:t>
      </w:r>
      <w:r w:rsidR="003524C6" w:rsidRPr="00D606A8">
        <w:rPr>
          <w:rFonts w:asciiTheme="minorEastAsia" w:eastAsiaTheme="minorEastAsia" w:hAnsiTheme="minorEastAsia" w:hint="eastAsia"/>
          <w:kern w:val="2"/>
          <w:sz w:val="22"/>
          <w:szCs w:val="22"/>
        </w:rPr>
        <w:t>が</w:t>
      </w:r>
      <w:r w:rsidR="00C7249F" w:rsidRPr="00D606A8">
        <w:rPr>
          <w:rFonts w:asciiTheme="minorEastAsia" w:eastAsiaTheme="minorEastAsia" w:hAnsiTheme="minorEastAsia" w:hint="eastAsia"/>
          <w:kern w:val="2"/>
          <w:sz w:val="22"/>
          <w:szCs w:val="22"/>
        </w:rPr>
        <w:t>日曜日、土曜日及び国民の祝日に関する法律（昭和23年法律第178号）に規定する休日</w:t>
      </w:r>
      <w:r w:rsidR="003524C6" w:rsidRPr="00D606A8">
        <w:rPr>
          <w:rFonts w:asciiTheme="minorEastAsia" w:eastAsiaTheme="minorEastAsia" w:hAnsiTheme="minorEastAsia" w:hint="eastAsia"/>
          <w:kern w:val="2"/>
          <w:sz w:val="22"/>
          <w:szCs w:val="22"/>
        </w:rPr>
        <w:t>の場合は、</w:t>
      </w:r>
      <w:r w:rsidR="00F90456" w:rsidRPr="00D606A8">
        <w:rPr>
          <w:rFonts w:asciiTheme="minorEastAsia" w:eastAsiaTheme="minorEastAsia" w:hAnsiTheme="minorEastAsia" w:hint="eastAsia"/>
          <w:kern w:val="2"/>
          <w:sz w:val="22"/>
          <w:szCs w:val="22"/>
        </w:rPr>
        <w:t>双方の協議により納車日時を決定のうえ</w:t>
      </w:r>
      <w:r w:rsidR="008F5860" w:rsidRPr="00D606A8">
        <w:rPr>
          <w:rFonts w:asciiTheme="minorEastAsia" w:eastAsiaTheme="minorEastAsia" w:hAnsiTheme="minorEastAsia" w:hint="eastAsia"/>
          <w:kern w:val="2"/>
          <w:sz w:val="22"/>
          <w:szCs w:val="22"/>
        </w:rPr>
        <w:t>、</w:t>
      </w:r>
      <w:r w:rsidR="00CE53BF" w:rsidRPr="00D606A8">
        <w:rPr>
          <w:rFonts w:asciiTheme="minorEastAsia" w:eastAsiaTheme="minorEastAsia" w:hAnsiTheme="minorEastAsia" w:hint="eastAsia"/>
          <w:kern w:val="2"/>
          <w:sz w:val="22"/>
          <w:szCs w:val="22"/>
        </w:rPr>
        <w:t>配置場所</w:t>
      </w:r>
      <w:r w:rsidR="00E62F02" w:rsidRPr="00D606A8">
        <w:rPr>
          <w:rFonts w:asciiTheme="minorEastAsia" w:eastAsiaTheme="minorEastAsia" w:hAnsiTheme="minorEastAsia" w:hint="eastAsia"/>
          <w:kern w:val="2"/>
          <w:sz w:val="22"/>
          <w:szCs w:val="22"/>
        </w:rPr>
        <w:t>に</w:t>
      </w:r>
      <w:r w:rsidR="00755ED3" w:rsidRPr="00D606A8">
        <w:rPr>
          <w:rFonts w:asciiTheme="minorEastAsia" w:eastAsiaTheme="minorEastAsia" w:hAnsiTheme="minorEastAsia" w:hint="eastAsia"/>
          <w:kern w:val="2"/>
          <w:sz w:val="22"/>
          <w:szCs w:val="22"/>
        </w:rPr>
        <w:t>納車してください。</w:t>
      </w:r>
    </w:p>
    <w:sectPr w:rsidR="00761242" w:rsidRPr="00D606A8" w:rsidSect="00BE6DF4">
      <w:pgSz w:w="11906" w:h="16838" w:code="9"/>
      <w:pgMar w:top="1134" w:right="1416" w:bottom="1134" w:left="1276" w:header="851" w:footer="992" w:gutter="0"/>
      <w:cols w:space="425"/>
      <w:docGrid w:type="linesAndChars" w:linePitch="33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696" w:rsidRDefault="00CC3696" w:rsidP="0066606C">
      <w:r>
        <w:separator/>
      </w:r>
    </w:p>
  </w:endnote>
  <w:endnote w:type="continuationSeparator" w:id="0">
    <w:p w:rsidR="00CC3696" w:rsidRDefault="00CC3696" w:rsidP="0066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696" w:rsidRDefault="00CC3696" w:rsidP="0066606C">
      <w:r>
        <w:separator/>
      </w:r>
    </w:p>
  </w:footnote>
  <w:footnote w:type="continuationSeparator" w:id="0">
    <w:p w:rsidR="00CC3696" w:rsidRDefault="00CC3696" w:rsidP="0066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ABB"/>
    <w:multiLevelType w:val="hybridMultilevel"/>
    <w:tmpl w:val="303609D4"/>
    <w:lvl w:ilvl="0" w:tplc="C1BAAF3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D6346CC"/>
    <w:multiLevelType w:val="hybridMultilevel"/>
    <w:tmpl w:val="4FCEE3F0"/>
    <w:lvl w:ilvl="0" w:tplc="74264CB0">
      <w:start w:val="1"/>
      <w:numFmt w:val="decimal"/>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BEC2F64"/>
    <w:multiLevelType w:val="hybridMultilevel"/>
    <w:tmpl w:val="B18487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29"/>
    <w:rsid w:val="000024D6"/>
    <w:rsid w:val="000306C0"/>
    <w:rsid w:val="000346A6"/>
    <w:rsid w:val="00036BAA"/>
    <w:rsid w:val="00045D55"/>
    <w:rsid w:val="00047451"/>
    <w:rsid w:val="0007308C"/>
    <w:rsid w:val="00074DA8"/>
    <w:rsid w:val="00080C03"/>
    <w:rsid w:val="00083C15"/>
    <w:rsid w:val="00086DFF"/>
    <w:rsid w:val="000B3B72"/>
    <w:rsid w:val="000B528E"/>
    <w:rsid w:val="000B6C1C"/>
    <w:rsid w:val="000C6954"/>
    <w:rsid w:val="000D1049"/>
    <w:rsid w:val="000D378A"/>
    <w:rsid w:val="000E53DB"/>
    <w:rsid w:val="00102D3F"/>
    <w:rsid w:val="00104E15"/>
    <w:rsid w:val="001111E2"/>
    <w:rsid w:val="00113CBC"/>
    <w:rsid w:val="00136A4E"/>
    <w:rsid w:val="0014176B"/>
    <w:rsid w:val="00151932"/>
    <w:rsid w:val="00160365"/>
    <w:rsid w:val="00164DA7"/>
    <w:rsid w:val="00172F5B"/>
    <w:rsid w:val="00173DF0"/>
    <w:rsid w:val="0019188D"/>
    <w:rsid w:val="00196F55"/>
    <w:rsid w:val="001A546F"/>
    <w:rsid w:val="001D7D3B"/>
    <w:rsid w:val="001E636B"/>
    <w:rsid w:val="001F0D75"/>
    <w:rsid w:val="00203BB4"/>
    <w:rsid w:val="002052AD"/>
    <w:rsid w:val="00206913"/>
    <w:rsid w:val="00211B91"/>
    <w:rsid w:val="0022348B"/>
    <w:rsid w:val="002276F1"/>
    <w:rsid w:val="0024421F"/>
    <w:rsid w:val="002611BD"/>
    <w:rsid w:val="00273D3C"/>
    <w:rsid w:val="002763BB"/>
    <w:rsid w:val="002A1700"/>
    <w:rsid w:val="002A1F2F"/>
    <w:rsid w:val="002A2EFC"/>
    <w:rsid w:val="002B5DA4"/>
    <w:rsid w:val="002B6E4C"/>
    <w:rsid w:val="002D56FC"/>
    <w:rsid w:val="002E14D7"/>
    <w:rsid w:val="002E4B9F"/>
    <w:rsid w:val="002E5C03"/>
    <w:rsid w:val="002F177F"/>
    <w:rsid w:val="00305A5D"/>
    <w:rsid w:val="00313639"/>
    <w:rsid w:val="00314A7F"/>
    <w:rsid w:val="00314E1E"/>
    <w:rsid w:val="00315503"/>
    <w:rsid w:val="00327E9F"/>
    <w:rsid w:val="003347AD"/>
    <w:rsid w:val="00337DED"/>
    <w:rsid w:val="0034488B"/>
    <w:rsid w:val="003524C6"/>
    <w:rsid w:val="00353C62"/>
    <w:rsid w:val="00354F3A"/>
    <w:rsid w:val="0035513B"/>
    <w:rsid w:val="00356024"/>
    <w:rsid w:val="003656D6"/>
    <w:rsid w:val="003728D5"/>
    <w:rsid w:val="00382595"/>
    <w:rsid w:val="0038259D"/>
    <w:rsid w:val="00386606"/>
    <w:rsid w:val="0039730C"/>
    <w:rsid w:val="003B2463"/>
    <w:rsid w:val="003C247D"/>
    <w:rsid w:val="003F5CFB"/>
    <w:rsid w:val="0040756C"/>
    <w:rsid w:val="004310F7"/>
    <w:rsid w:val="00441F39"/>
    <w:rsid w:val="00442CBC"/>
    <w:rsid w:val="00481B52"/>
    <w:rsid w:val="004C2692"/>
    <w:rsid w:val="004C5A27"/>
    <w:rsid w:val="004F2929"/>
    <w:rsid w:val="004F3641"/>
    <w:rsid w:val="005044F3"/>
    <w:rsid w:val="005061F4"/>
    <w:rsid w:val="005208CF"/>
    <w:rsid w:val="00520DE8"/>
    <w:rsid w:val="00530958"/>
    <w:rsid w:val="005358BC"/>
    <w:rsid w:val="00544B20"/>
    <w:rsid w:val="00546982"/>
    <w:rsid w:val="00552C0B"/>
    <w:rsid w:val="00562931"/>
    <w:rsid w:val="00567742"/>
    <w:rsid w:val="005748BC"/>
    <w:rsid w:val="00576404"/>
    <w:rsid w:val="005802D1"/>
    <w:rsid w:val="0058138E"/>
    <w:rsid w:val="005850DE"/>
    <w:rsid w:val="00590155"/>
    <w:rsid w:val="005956BD"/>
    <w:rsid w:val="005B1A47"/>
    <w:rsid w:val="005B49E2"/>
    <w:rsid w:val="005E2E9C"/>
    <w:rsid w:val="005F1342"/>
    <w:rsid w:val="0060096D"/>
    <w:rsid w:val="00617A13"/>
    <w:rsid w:val="00634202"/>
    <w:rsid w:val="006357EA"/>
    <w:rsid w:val="00651D79"/>
    <w:rsid w:val="0066606C"/>
    <w:rsid w:val="006805A3"/>
    <w:rsid w:val="0069356C"/>
    <w:rsid w:val="006A46D0"/>
    <w:rsid w:val="006D49C5"/>
    <w:rsid w:val="006D50A9"/>
    <w:rsid w:val="006E5A39"/>
    <w:rsid w:val="006F0C5B"/>
    <w:rsid w:val="006F5FAE"/>
    <w:rsid w:val="006F72A0"/>
    <w:rsid w:val="0070469E"/>
    <w:rsid w:val="00704811"/>
    <w:rsid w:val="00706F5A"/>
    <w:rsid w:val="007116A5"/>
    <w:rsid w:val="00712B99"/>
    <w:rsid w:val="007452B4"/>
    <w:rsid w:val="00755ED3"/>
    <w:rsid w:val="00761242"/>
    <w:rsid w:val="00762473"/>
    <w:rsid w:val="007653BB"/>
    <w:rsid w:val="00791DE9"/>
    <w:rsid w:val="00792049"/>
    <w:rsid w:val="00794496"/>
    <w:rsid w:val="007A0E4D"/>
    <w:rsid w:val="007A2D35"/>
    <w:rsid w:val="007B3F9C"/>
    <w:rsid w:val="007B5AE9"/>
    <w:rsid w:val="007E0C49"/>
    <w:rsid w:val="007E5A11"/>
    <w:rsid w:val="007E634D"/>
    <w:rsid w:val="007F5BDC"/>
    <w:rsid w:val="00802E58"/>
    <w:rsid w:val="00803270"/>
    <w:rsid w:val="00813C62"/>
    <w:rsid w:val="00832B19"/>
    <w:rsid w:val="00836C81"/>
    <w:rsid w:val="00837520"/>
    <w:rsid w:val="00841880"/>
    <w:rsid w:val="00841CE7"/>
    <w:rsid w:val="00844F87"/>
    <w:rsid w:val="00873BFA"/>
    <w:rsid w:val="0088739F"/>
    <w:rsid w:val="008A1905"/>
    <w:rsid w:val="008A3B39"/>
    <w:rsid w:val="008B4EE6"/>
    <w:rsid w:val="008C00AD"/>
    <w:rsid w:val="008C1FD8"/>
    <w:rsid w:val="008F5860"/>
    <w:rsid w:val="0090405B"/>
    <w:rsid w:val="00906F3F"/>
    <w:rsid w:val="00925713"/>
    <w:rsid w:val="00926DA1"/>
    <w:rsid w:val="0094724B"/>
    <w:rsid w:val="00955079"/>
    <w:rsid w:val="00966139"/>
    <w:rsid w:val="00974FEB"/>
    <w:rsid w:val="009976BE"/>
    <w:rsid w:val="009A37DB"/>
    <w:rsid w:val="009B4575"/>
    <w:rsid w:val="009B52DC"/>
    <w:rsid w:val="009D071D"/>
    <w:rsid w:val="009E105F"/>
    <w:rsid w:val="00A00081"/>
    <w:rsid w:val="00A018E6"/>
    <w:rsid w:val="00A044ED"/>
    <w:rsid w:val="00A14D9B"/>
    <w:rsid w:val="00A164E9"/>
    <w:rsid w:val="00A27005"/>
    <w:rsid w:val="00A3340E"/>
    <w:rsid w:val="00A36ED8"/>
    <w:rsid w:val="00A5403B"/>
    <w:rsid w:val="00A55F99"/>
    <w:rsid w:val="00A70817"/>
    <w:rsid w:val="00A7304F"/>
    <w:rsid w:val="00A77AFE"/>
    <w:rsid w:val="00A82882"/>
    <w:rsid w:val="00A91701"/>
    <w:rsid w:val="00A9199C"/>
    <w:rsid w:val="00AA323F"/>
    <w:rsid w:val="00AA6B22"/>
    <w:rsid w:val="00AB1F49"/>
    <w:rsid w:val="00AC28F8"/>
    <w:rsid w:val="00AC42CD"/>
    <w:rsid w:val="00AD26BB"/>
    <w:rsid w:val="00AE6192"/>
    <w:rsid w:val="00AF425F"/>
    <w:rsid w:val="00AF649B"/>
    <w:rsid w:val="00B03C83"/>
    <w:rsid w:val="00B0535C"/>
    <w:rsid w:val="00B25CE1"/>
    <w:rsid w:val="00B267BB"/>
    <w:rsid w:val="00B46588"/>
    <w:rsid w:val="00B5007C"/>
    <w:rsid w:val="00B50E9F"/>
    <w:rsid w:val="00B51489"/>
    <w:rsid w:val="00B60216"/>
    <w:rsid w:val="00B740FD"/>
    <w:rsid w:val="00B867A4"/>
    <w:rsid w:val="00B86D22"/>
    <w:rsid w:val="00BA07F2"/>
    <w:rsid w:val="00BA1FB1"/>
    <w:rsid w:val="00BA211F"/>
    <w:rsid w:val="00BB1527"/>
    <w:rsid w:val="00BC4FA6"/>
    <w:rsid w:val="00BC7A70"/>
    <w:rsid w:val="00BE6DF4"/>
    <w:rsid w:val="00BF4881"/>
    <w:rsid w:val="00C05903"/>
    <w:rsid w:val="00C11054"/>
    <w:rsid w:val="00C2071D"/>
    <w:rsid w:val="00C36D15"/>
    <w:rsid w:val="00C36E1F"/>
    <w:rsid w:val="00C4281E"/>
    <w:rsid w:val="00C45765"/>
    <w:rsid w:val="00C65E1D"/>
    <w:rsid w:val="00C66207"/>
    <w:rsid w:val="00C70477"/>
    <w:rsid w:val="00C7249F"/>
    <w:rsid w:val="00C77F84"/>
    <w:rsid w:val="00C80E40"/>
    <w:rsid w:val="00C932E2"/>
    <w:rsid w:val="00C96202"/>
    <w:rsid w:val="00CC3696"/>
    <w:rsid w:val="00CC7434"/>
    <w:rsid w:val="00CD0AEE"/>
    <w:rsid w:val="00CD5B30"/>
    <w:rsid w:val="00CE49E9"/>
    <w:rsid w:val="00CE53BF"/>
    <w:rsid w:val="00D04479"/>
    <w:rsid w:val="00D1281F"/>
    <w:rsid w:val="00D14474"/>
    <w:rsid w:val="00D43503"/>
    <w:rsid w:val="00D606A8"/>
    <w:rsid w:val="00D80AC0"/>
    <w:rsid w:val="00D84E53"/>
    <w:rsid w:val="00D8724B"/>
    <w:rsid w:val="00DA2E36"/>
    <w:rsid w:val="00DA301E"/>
    <w:rsid w:val="00DA7FBE"/>
    <w:rsid w:val="00DC7771"/>
    <w:rsid w:val="00DE18BE"/>
    <w:rsid w:val="00DE2162"/>
    <w:rsid w:val="00DF091C"/>
    <w:rsid w:val="00DF1903"/>
    <w:rsid w:val="00DF1A31"/>
    <w:rsid w:val="00E0371F"/>
    <w:rsid w:val="00E14A73"/>
    <w:rsid w:val="00E20AA2"/>
    <w:rsid w:val="00E25893"/>
    <w:rsid w:val="00E3000D"/>
    <w:rsid w:val="00E432A4"/>
    <w:rsid w:val="00E4488E"/>
    <w:rsid w:val="00E448B7"/>
    <w:rsid w:val="00E520E7"/>
    <w:rsid w:val="00E603EB"/>
    <w:rsid w:val="00E62F02"/>
    <w:rsid w:val="00E74C0B"/>
    <w:rsid w:val="00E755B1"/>
    <w:rsid w:val="00E8587E"/>
    <w:rsid w:val="00E942BC"/>
    <w:rsid w:val="00E94561"/>
    <w:rsid w:val="00EA7805"/>
    <w:rsid w:val="00EB20B1"/>
    <w:rsid w:val="00EC24C3"/>
    <w:rsid w:val="00ED2BB6"/>
    <w:rsid w:val="00ED66A8"/>
    <w:rsid w:val="00EE2BC5"/>
    <w:rsid w:val="00EF4089"/>
    <w:rsid w:val="00EF4FC9"/>
    <w:rsid w:val="00EF7DC1"/>
    <w:rsid w:val="00F2087E"/>
    <w:rsid w:val="00F25751"/>
    <w:rsid w:val="00F4673D"/>
    <w:rsid w:val="00F53845"/>
    <w:rsid w:val="00F768F1"/>
    <w:rsid w:val="00F90456"/>
    <w:rsid w:val="00FD3D1F"/>
    <w:rsid w:val="00FE37FB"/>
    <w:rsid w:val="00FE5700"/>
    <w:rsid w:val="00FF5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638B8940-F00E-4538-AD22-FA4CFF2C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473"/>
    <w:rPr>
      <w:rFonts w:ascii="ＭＳ Ｐゴシック" w:eastAsia="ＭＳ Ｐゴシック" w:hAnsi="ＭＳ Ｐゴシック" w:cs="ＭＳ Ｐゴシック"/>
      <w:sz w:val="24"/>
      <w:szCs w:val="24"/>
    </w:rPr>
  </w:style>
  <w:style w:type="paragraph" w:styleId="1">
    <w:name w:val="heading 1"/>
    <w:basedOn w:val="a"/>
    <w:next w:val="a"/>
    <w:autoRedefine/>
    <w:qFormat/>
    <w:rsid w:val="004F2929"/>
    <w:pPr>
      <w:keepNext/>
      <w:jc w:val="center"/>
      <w:outlineLvl w:val="0"/>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AE6192"/>
    <w:pPr>
      <w:shd w:val="clear" w:color="auto" w:fill="000080"/>
      <w:snapToGrid w:val="0"/>
    </w:pPr>
    <w:rPr>
      <w:rFonts w:ascii="Arial" w:eastAsia="ＭＳ ゴシック" w:hAnsi="Arial"/>
      <w:sz w:val="18"/>
      <w:szCs w:val="18"/>
    </w:rPr>
  </w:style>
  <w:style w:type="paragraph" w:styleId="a4">
    <w:name w:val="Balloon Text"/>
    <w:basedOn w:val="a"/>
    <w:semiHidden/>
    <w:rsid w:val="00DE2162"/>
    <w:rPr>
      <w:rFonts w:ascii="Arial" w:eastAsia="ＭＳ ゴシック" w:hAnsi="Arial" w:cs="Times New Roman"/>
      <w:sz w:val="18"/>
      <w:szCs w:val="18"/>
    </w:rPr>
  </w:style>
  <w:style w:type="paragraph" w:styleId="a5">
    <w:name w:val="header"/>
    <w:basedOn w:val="a"/>
    <w:link w:val="a6"/>
    <w:uiPriority w:val="99"/>
    <w:unhideWhenUsed/>
    <w:rsid w:val="0066606C"/>
    <w:pPr>
      <w:tabs>
        <w:tab w:val="center" w:pos="4252"/>
        <w:tab w:val="right" w:pos="8504"/>
      </w:tabs>
      <w:snapToGrid w:val="0"/>
    </w:pPr>
  </w:style>
  <w:style w:type="character" w:customStyle="1" w:styleId="a6">
    <w:name w:val="ヘッダー (文字)"/>
    <w:basedOn w:val="a0"/>
    <w:link w:val="a5"/>
    <w:uiPriority w:val="99"/>
    <w:rsid w:val="0066606C"/>
    <w:rPr>
      <w:rFonts w:ascii="ＭＳ Ｐゴシック" w:eastAsia="ＭＳ Ｐゴシック" w:hAnsi="ＭＳ Ｐゴシック" w:cs="ＭＳ Ｐゴシック"/>
      <w:sz w:val="24"/>
      <w:szCs w:val="24"/>
    </w:rPr>
  </w:style>
  <w:style w:type="paragraph" w:styleId="a7">
    <w:name w:val="footer"/>
    <w:basedOn w:val="a"/>
    <w:link w:val="a8"/>
    <w:uiPriority w:val="99"/>
    <w:unhideWhenUsed/>
    <w:rsid w:val="0066606C"/>
    <w:pPr>
      <w:tabs>
        <w:tab w:val="center" w:pos="4252"/>
        <w:tab w:val="right" w:pos="8504"/>
      </w:tabs>
      <w:snapToGrid w:val="0"/>
    </w:pPr>
  </w:style>
  <w:style w:type="character" w:customStyle="1" w:styleId="a8">
    <w:name w:val="フッター (文字)"/>
    <w:basedOn w:val="a0"/>
    <w:link w:val="a7"/>
    <w:uiPriority w:val="99"/>
    <w:rsid w:val="0066606C"/>
    <w:rPr>
      <w:rFonts w:ascii="ＭＳ Ｐゴシック" w:eastAsia="ＭＳ Ｐゴシック" w:hAnsi="ＭＳ Ｐゴシック" w:cs="ＭＳ Ｐゴシック"/>
      <w:sz w:val="24"/>
      <w:szCs w:val="24"/>
    </w:rPr>
  </w:style>
  <w:style w:type="paragraph" w:styleId="a9">
    <w:name w:val="Date"/>
    <w:basedOn w:val="a"/>
    <w:next w:val="a"/>
    <w:link w:val="aa"/>
    <w:uiPriority w:val="99"/>
    <w:semiHidden/>
    <w:unhideWhenUsed/>
    <w:rsid w:val="00EF4089"/>
  </w:style>
  <w:style w:type="character" w:customStyle="1" w:styleId="aa">
    <w:name w:val="日付 (文字)"/>
    <w:basedOn w:val="a0"/>
    <w:link w:val="a9"/>
    <w:uiPriority w:val="99"/>
    <w:semiHidden/>
    <w:rsid w:val="00EF4089"/>
    <w:rPr>
      <w:rFonts w:ascii="ＭＳ Ｐゴシック" w:eastAsia="ＭＳ Ｐゴシック" w:hAnsi="ＭＳ Ｐゴシック" w:cs="ＭＳ Ｐゴシック"/>
      <w:sz w:val="24"/>
      <w:szCs w:val="24"/>
    </w:rPr>
  </w:style>
  <w:style w:type="character" w:styleId="ab">
    <w:name w:val="Hyperlink"/>
    <w:basedOn w:val="a0"/>
    <w:uiPriority w:val="99"/>
    <w:unhideWhenUsed/>
    <w:rsid w:val="001519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4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chu_somuyochi@union.suido-kaga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2AAAA-715F-415E-93A6-C01A7A09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5</Pages>
  <Words>4343</Words>
  <Characters>417</Characters>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2024-07-12T01:14:00Z</cp:lastPrinted>
  <dcterms:created xsi:type="dcterms:W3CDTF">2018-05-11T01:05:00Z</dcterms:created>
  <dcterms:modified xsi:type="dcterms:W3CDTF">2024-07-12T01:18:00Z</dcterms:modified>
</cp:coreProperties>
</file>